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803A0" w14:textId="77777777" w:rsidR="00262FB6" w:rsidRPr="00262FB6" w:rsidRDefault="00262FB6" w:rsidP="00262F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415725"/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67FFAD8" w14:textId="77777777" w:rsidR="00262FB6" w:rsidRPr="00262FB6" w:rsidRDefault="00262FB6" w:rsidP="00262F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36C7055D" w14:textId="77777777" w:rsidR="00262FB6" w:rsidRPr="00262FB6" w:rsidRDefault="00262FB6" w:rsidP="00262F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262FB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0C2592E9" w14:textId="77777777" w:rsidR="00262FB6" w:rsidRPr="00262FB6" w:rsidRDefault="00262FB6" w:rsidP="00262FB6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262F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СОШ №15 им. Героя Советского Союза Мильдзихова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262FB6" w:rsidRPr="00262FB6" w14:paraId="5D689B12" w14:textId="77777777" w:rsidTr="00262FB6">
        <w:trPr>
          <w:trHeight w:val="2642"/>
        </w:trPr>
        <w:tc>
          <w:tcPr>
            <w:tcW w:w="3269" w:type="dxa"/>
          </w:tcPr>
          <w:p w14:paraId="1881AB1F" w14:textId="77777777" w:rsidR="00262FB6" w:rsidRPr="00262FB6" w:rsidRDefault="00262FB6" w:rsidP="00262FB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418E79C3" w14:textId="77777777" w:rsidR="00262FB6" w:rsidRPr="00262FB6" w:rsidRDefault="00262FB6" w:rsidP="00262F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11E1FBD8" w14:textId="77777777" w:rsidR="00262FB6" w:rsidRPr="00262FB6" w:rsidRDefault="00262FB6" w:rsidP="00262F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25874451" w14:textId="77777777" w:rsidR="00262FB6" w:rsidRPr="00262FB6" w:rsidRDefault="00262FB6" w:rsidP="00262F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5154AFC4" w14:textId="77777777" w:rsidR="00262FB6" w:rsidRPr="00262FB6" w:rsidRDefault="00262FB6" w:rsidP="00262F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38E7D1F6" w14:textId="77777777" w:rsidR="00262FB6" w:rsidRPr="00262FB6" w:rsidRDefault="00262FB6" w:rsidP="00262F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306EA974" w14:textId="77777777" w:rsidR="00262FB6" w:rsidRPr="00262FB6" w:rsidRDefault="00262FB6" w:rsidP="00262F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 по УВР</w:t>
            </w:r>
          </w:p>
          <w:p w14:paraId="20678DE0" w14:textId="77777777" w:rsidR="00262FB6" w:rsidRPr="00262FB6" w:rsidRDefault="00262FB6" w:rsidP="00262F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3FBA8FD5" w14:textId="77777777" w:rsidR="00262FB6" w:rsidRPr="00262FB6" w:rsidRDefault="00262FB6" w:rsidP="00262F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 А.Т.</w:t>
            </w:r>
          </w:p>
          <w:p w14:paraId="732CC6D3" w14:textId="77777777" w:rsidR="00262FB6" w:rsidRPr="00262FB6" w:rsidRDefault="00262FB6" w:rsidP="00262F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17D494CD" w14:textId="77777777" w:rsidR="00262FB6" w:rsidRPr="00262FB6" w:rsidRDefault="00262FB6" w:rsidP="00262F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515D3199" w14:textId="77777777" w:rsidR="00262FB6" w:rsidRPr="00262FB6" w:rsidRDefault="00262FB6" w:rsidP="00262F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7F448C1A" w14:textId="77777777" w:rsidR="00262FB6" w:rsidRPr="00262FB6" w:rsidRDefault="00262FB6" w:rsidP="00262F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03BFB344" w14:textId="77777777" w:rsidR="00262FB6" w:rsidRPr="00262FB6" w:rsidRDefault="00262FB6" w:rsidP="00262F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 М.У.</w:t>
            </w:r>
          </w:p>
          <w:p w14:paraId="6C4CE7E1" w14:textId="77777777" w:rsidR="00262FB6" w:rsidRPr="00262FB6" w:rsidRDefault="00262FB6" w:rsidP="00262F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62FB6">
              <w:rPr>
                <w:rFonts w:ascii="Times New Roman" w:eastAsia="Times New Roman" w:hAnsi="Times New Roman" w:cs="Times New Roman"/>
                <w:color w:val="000000"/>
              </w:rPr>
              <w:t>Приказ №126 от 30.08. 2025 г.</w:t>
            </w:r>
          </w:p>
        </w:tc>
      </w:tr>
    </w:tbl>
    <w:p w14:paraId="5CF417EF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819EAD7" w14:textId="77777777" w:rsidR="00B52D2E" w:rsidRPr="009A0059" w:rsidRDefault="00B52D2E" w:rsidP="001A421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6552DFB8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75D76BA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7A09218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6115201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1839514" w14:textId="77777777" w:rsidR="00B52D2E" w:rsidRPr="009A0059" w:rsidRDefault="00262FB6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2A5F6F39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3AAEDB" w14:textId="77777777" w:rsidR="00B52D2E" w:rsidRPr="009A0059" w:rsidRDefault="00262FB6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«Литературное чтение»</w:t>
      </w:r>
    </w:p>
    <w:p w14:paraId="2852D689" w14:textId="7B04E78C" w:rsidR="00B52D2E" w:rsidRPr="009A0059" w:rsidRDefault="00262FB6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4 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 </w:t>
      </w:r>
      <w:bookmarkStart w:id="3" w:name="_GoBack"/>
      <w:bookmarkEnd w:id="3"/>
    </w:p>
    <w:p w14:paraId="0CFD0A7B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287D9D0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4B14D0" w14:textId="77777777" w:rsidR="00B52D2E" w:rsidRPr="009A0059" w:rsidRDefault="00B52D2E" w:rsidP="009A005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16A32EC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2306CE4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6CE228C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D1025C9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864A18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D5256E" w14:textId="77777777" w:rsidR="00B52D2E" w:rsidRPr="009A0059" w:rsidRDefault="00B52D2E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509B4F7" w14:textId="2566F976" w:rsidR="00B52D2E" w:rsidRPr="009A0059" w:rsidRDefault="00262FB6" w:rsidP="009A00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0e4910b2-0dc6-4979-98e9-d24adea8d423"/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г.Владикавказ</w:t>
      </w:r>
      <w:bookmarkEnd w:id="4"/>
      <w:r w:rsid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5" w:name="b7017331-7b65-4d10-acfe-a97fbc67345a"/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r w:rsid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</w:t>
      </w: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-202</w:t>
      </w:r>
      <w:bookmarkEnd w:id="5"/>
      <w:r w:rsid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</w:t>
      </w:r>
    </w:p>
    <w:p w14:paraId="407056ED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0C38ADB" w14:textId="77777777" w:rsidR="00B52D2E" w:rsidRPr="009A0059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9A0059">
          <w:pgSz w:w="11906" w:h="16383"/>
          <w:pgMar w:top="1134" w:right="850" w:bottom="1134" w:left="1701" w:header="720" w:footer="720" w:gutter="0"/>
          <w:cols w:space="720"/>
        </w:sectPr>
      </w:pPr>
    </w:p>
    <w:p w14:paraId="58B2B558" w14:textId="77777777" w:rsidR="00B52D2E" w:rsidRPr="00C4123E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415729"/>
      <w:bookmarkEnd w:id="0"/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5AE3DD3D" w14:textId="77777777" w:rsidR="00B52D2E" w:rsidRPr="00C4123E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2AB590E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структуре учебного плана, а также подходы к отбору содержания и планируемым результатам.</w:t>
      </w:r>
    </w:p>
    <w:p w14:paraId="32845D81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1B03FB9A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2D7FF57" w14:textId="77777777" w:rsidR="00B52D2E" w:rsidRPr="00C4123E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336B6F84" w14:textId="77777777" w:rsidR="00B52D2E" w:rsidRPr="00C4123E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ОБЩАЯ ХАРАКТЕРИСТИКА УЧЕБНОГО 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ПРЕДМЕТА «ЛИТЕРАТУРНОЕ ЧТЕНИЕ»</w:t>
      </w:r>
    </w:p>
    <w:p w14:paraId="3BA1FCAA" w14:textId="77777777" w:rsidR="00B52D2E" w:rsidRPr="00C4123E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066CAD7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уховно-нравственного развития, воспитания и социализации обучающихся, сформулированные в федеральной </w:t>
      </w:r>
      <w:r w:rsidRPr="00C4123E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рабочей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программе воспитания.</w:t>
      </w:r>
    </w:p>
    <w:p w14:paraId="12808615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азвития обучающихся.</w:t>
      </w:r>
    </w:p>
    <w:p w14:paraId="67A47D49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C67596C" w14:textId="77777777" w:rsidR="00B52D2E" w:rsidRPr="00C4123E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«ЛИТЕРАТУРНОЕ ЧТЕНИЕ»</w:t>
      </w:r>
    </w:p>
    <w:p w14:paraId="13DE6066" w14:textId="77777777" w:rsidR="00B52D2E" w:rsidRPr="00C4123E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524EC90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эмоционально откликающегося на прослушанное или прочитанное произведение.</w:t>
      </w:r>
    </w:p>
    <w:p w14:paraId="0494436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фундаментом обучения на уровне основного общего образования, а также будут востребованы в жизни.</w:t>
      </w:r>
    </w:p>
    <w:p w14:paraId="46EAA042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3212D5A6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обучающихся положительной мотивации к систематическому чте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нию и слушанию художественной литературы и произведений устного народного творчества;</w:t>
      </w:r>
    </w:p>
    <w:p w14:paraId="179B1AB2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345BECE4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значимости художественной литературы и произведений устного народного творч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ества для всестороннего развития личности человека;</w:t>
      </w:r>
    </w:p>
    <w:p w14:paraId="459BB295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11ECA1C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элементарными умениями анализа и интерпретации текста, осознанного исп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153C4EB2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овладение техникой смыслового чтения вслух, «про себя» (молча) и текстовой деятельностью, обеспечивающей понимание и использо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вание информации </w:t>
      </w:r>
    </w:p>
    <w:p w14:paraId="45A3B0D2" w14:textId="77777777" w:rsidR="00B52D2E" w:rsidRPr="00C4123E" w:rsidRDefault="00262FB6" w:rsidP="009A005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для решения учебных задач.</w:t>
      </w:r>
    </w:p>
    <w:p w14:paraId="33C3496F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65E5011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мировой детской литературы</w:t>
      </w:r>
      <w:r w:rsidRPr="00C4123E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14:paraId="1D679A10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A8E0EF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изучения литературного чтения включают 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6E0C138" w14:textId="77777777" w:rsidR="00B52D2E" w:rsidRPr="00C4123E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«ЛИТЕРАТУРНОЕ ЧТЕНИЕ» В УЧЕБНОМ ПЛАНЕ</w:t>
      </w:r>
    </w:p>
    <w:p w14:paraId="1761509F" w14:textId="77777777" w:rsidR="00B52D2E" w:rsidRPr="00C4123E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B5E9DF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 «Литературное чтение»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преемственен по отношению к предмету «Литература», который изучается в основной школе.</w:t>
      </w:r>
    </w:p>
    <w:p w14:paraId="47DF8531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литературное чтение в 1 классе отводится 132 часа (из них </w:t>
      </w:r>
      <w:bookmarkStart w:id="7" w:name="ddec985a-8145-4835-94dd-4cab4866d4ad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менее 80 часов</w:t>
      </w:r>
      <w:bookmarkEnd w:id="7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составляет вводный интегрированный учебный курс «Обучение грамоте»), во 2-4 классах по 13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6 часов (4 часа в неделю в каждом классе).</w:t>
      </w:r>
    </w:p>
    <w:p w14:paraId="65058EED" w14:textId="77777777" w:rsidR="00B52D2E" w:rsidRPr="00C4123E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C4123E">
          <w:pgSz w:w="11906" w:h="16383"/>
          <w:pgMar w:top="1134" w:right="850" w:bottom="1134" w:left="1701" w:header="720" w:footer="720" w:gutter="0"/>
          <w:cols w:space="720"/>
        </w:sectPr>
      </w:pPr>
    </w:p>
    <w:p w14:paraId="21490A0B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415726"/>
      <w:bookmarkEnd w:id="6"/>
      <w:r w:rsidRPr="00C4123E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lastRenderedPageBreak/>
        <w:t xml:space="preserve">ПЛАНИРУЕМЫЕ 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ОБРАЗОВАТЕЛЬНЫЕ </w:t>
      </w:r>
      <w:r w:rsidRPr="00C4123E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РЕЗУЛЬТАТЫ</w:t>
      </w:r>
    </w:p>
    <w:p w14:paraId="0A1309B6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684A0F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16EDEB1B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61337D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6C012397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BF4841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7F43846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Гражданско-патриотическое воспитание:</w:t>
      </w:r>
    </w:p>
    <w:p w14:paraId="5C3B7CB9" w14:textId="77777777" w:rsidR="00B52D2E" w:rsidRPr="00C4123E" w:rsidRDefault="00262FB6" w:rsidP="009A005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ценностного отношения к своей Родине – России, мало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712CA82F" w14:textId="77777777" w:rsidR="00B52D2E" w:rsidRPr="00C4123E" w:rsidRDefault="00262FB6" w:rsidP="009A005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этнокультурной и российской гражданской идентичности, сопричастности к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93D1141" w14:textId="77777777" w:rsidR="00B52D2E" w:rsidRPr="00C4123E" w:rsidRDefault="00262FB6" w:rsidP="009A005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6CBBFF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Духовно-нравственное воспитание:</w:t>
      </w:r>
    </w:p>
    <w:p w14:paraId="218FEF93" w14:textId="77777777" w:rsidR="00B52D2E" w:rsidRPr="00C4123E" w:rsidRDefault="00262FB6" w:rsidP="009A005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опыта человеческих взаимо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родным, близким и чужим людям, независимо от их национальности, социального статуса, вероисповедания;</w:t>
      </w:r>
    </w:p>
    <w:p w14:paraId="29E69E84" w14:textId="77777777" w:rsidR="00B52D2E" w:rsidRPr="00C4123E" w:rsidRDefault="00262FB6" w:rsidP="009A005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этических понятий, оценка поведения и поступков персонажей художественных произведений в ситуации нравственного выбора;</w:t>
      </w:r>
    </w:p>
    <w:p w14:paraId="0F5BE5B4" w14:textId="77777777" w:rsidR="00B52D2E" w:rsidRPr="00C4123E" w:rsidRDefault="00262FB6" w:rsidP="009A005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эмоциональной окраске;</w:t>
      </w:r>
    </w:p>
    <w:p w14:paraId="5387E343" w14:textId="77777777" w:rsidR="00B52D2E" w:rsidRPr="00C4123E" w:rsidRDefault="00262FB6" w:rsidP="009A005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F265603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Эстетическое воспитание:</w:t>
      </w:r>
    </w:p>
    <w:p w14:paraId="1CBE6E4F" w14:textId="77777777" w:rsidR="00B52D2E" w:rsidRPr="00C4123E" w:rsidRDefault="00262FB6" w:rsidP="009A005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уважительного отношения и интереса к художественной культуре, к различным видам искусства,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09A8F89" w14:textId="77777777" w:rsidR="00B52D2E" w:rsidRPr="00C4123E" w:rsidRDefault="00262FB6" w:rsidP="009A005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приобретение эстетического опыта слушания, чтения и эмоционально-эстетической оценки п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роизведений фольклора и художественной литературы;</w:t>
      </w:r>
    </w:p>
    <w:p w14:paraId="54815582" w14:textId="77777777" w:rsidR="00B52D2E" w:rsidRPr="00C4123E" w:rsidRDefault="00262FB6" w:rsidP="009A0059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00BA34C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Трудовое воспитание:</w:t>
      </w:r>
    </w:p>
    <w:p w14:paraId="02881E0D" w14:textId="77777777" w:rsidR="00B52D2E" w:rsidRPr="00C4123E" w:rsidRDefault="00262FB6" w:rsidP="009A005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труда в жизни человека и общества, ответственное потреб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AF58515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Экологическое воспитание:</w:t>
      </w:r>
    </w:p>
    <w:p w14:paraId="77FF49FB" w14:textId="77777777" w:rsidR="00B52D2E" w:rsidRPr="00C4123E" w:rsidRDefault="00262FB6" w:rsidP="009A005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бережное отношение к природе, осознание проблем взаимоотношений человека и животных,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отражённых в литературных произведениях;</w:t>
      </w:r>
    </w:p>
    <w:p w14:paraId="17C6217D" w14:textId="77777777" w:rsidR="00B52D2E" w:rsidRPr="00C4123E" w:rsidRDefault="00262FB6" w:rsidP="009A005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действий, приносящих ей вред.</w:t>
      </w:r>
    </w:p>
    <w:p w14:paraId="26FF8344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14:paraId="335B8CCA" w14:textId="77777777" w:rsidR="00B52D2E" w:rsidRPr="00C4123E" w:rsidRDefault="00262FB6" w:rsidP="009A005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енного образа, способа выражения мыслей, чувств, идей автора;</w:t>
      </w:r>
    </w:p>
    <w:p w14:paraId="5A34E6FD" w14:textId="77777777" w:rsidR="00B52D2E" w:rsidRPr="00C4123E" w:rsidRDefault="00262FB6" w:rsidP="009A005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овладение смысловым чтением для решения различного уровня учебных и жизненных задач;</w:t>
      </w:r>
    </w:p>
    <w:p w14:paraId="3A8E6E4C" w14:textId="77777777" w:rsidR="00B52D2E" w:rsidRPr="00C4123E" w:rsidRDefault="00262FB6" w:rsidP="009A005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052A3327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F914F8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74A6319A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C9D409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предмета «Литературное чтение»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начальной школе у обучающихся будут сформированы познавательные универсальные учебные действия:</w:t>
      </w:r>
    </w:p>
    <w:p w14:paraId="27D8371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базовые логические действия:</w:t>
      </w:r>
    </w:p>
    <w:p w14:paraId="2CC6FED8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сравнения произведений, устанавливать аналогии;</w:t>
      </w:r>
    </w:p>
    <w:p w14:paraId="692B7DDB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произведения по жанру, авторской принадлежности;</w:t>
      </w:r>
    </w:p>
    <w:p w14:paraId="44882F26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785908F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A0789EE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тма;</w:t>
      </w:r>
    </w:p>
    <w:p w14:paraId="2E4329FB" w14:textId="77777777" w:rsidR="00B52D2E" w:rsidRPr="00C4123E" w:rsidRDefault="00262FB6" w:rsidP="009A005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1AE56B3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базовые исследовательские действия:</w:t>
      </w:r>
    </w:p>
    <w:p w14:paraId="78410D08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разрыв между реальным и желательным сост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оянием объекта (ситуации) на основе предложенных учителем вопросов;</w:t>
      </w:r>
    </w:p>
    <w:p w14:paraId="729DDD58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с помощью учителя цель, планировать изменения объекта, ситуации;</w:t>
      </w:r>
    </w:p>
    <w:p w14:paraId="2D417979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несколько вариантов решения задачи, выбирать наиболее подходящий (на основе предложенных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критериев);</w:t>
      </w:r>
    </w:p>
    <w:p w14:paraId="43DDDE37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31A2B3DB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тов проведённого наблюдения (опыта, классификации, сравнения, исследования);</w:t>
      </w:r>
    </w:p>
    <w:p w14:paraId="49DAA429" w14:textId="77777777" w:rsidR="00B52D2E" w:rsidRPr="00C4123E" w:rsidRDefault="00262FB6" w:rsidP="009A005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3D89D4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работа с информацией:</w:t>
      </w:r>
    </w:p>
    <w:p w14:paraId="081755BD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14:paraId="0240E112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аданному алгоритму находить в предложенном источнике информацию, представленную в явном виде;</w:t>
      </w:r>
    </w:p>
    <w:p w14:paraId="0E0725DE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3445D37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(учит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елей, родителей (законных представителей) правила информационной безопасности при поиске информации в сети Интернет;</w:t>
      </w:r>
    </w:p>
    <w:p w14:paraId="30B8CDDD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CBE6AAE" w14:textId="77777777" w:rsidR="00B52D2E" w:rsidRPr="00C4123E" w:rsidRDefault="00262FB6" w:rsidP="009A005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создавать схе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мы, таблицы для представления информации.</w:t>
      </w:r>
    </w:p>
    <w:p w14:paraId="700F756B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начальной школе у обучающегося формируются 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коммуникативные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универсальные учебные действия:</w:t>
      </w:r>
    </w:p>
    <w:p w14:paraId="1C186C6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общение</w:t>
      </w:r>
      <w:r w:rsidRPr="00C412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0037FDC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общения в знакомой среде;</w:t>
      </w:r>
    </w:p>
    <w:p w14:paraId="514D0FF6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46A1FB8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14:paraId="464F9708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14:paraId="7661E8CB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вание в соответствии с поставленной задачей;</w:t>
      </w:r>
    </w:p>
    <w:p w14:paraId="252C9A40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14:paraId="3B264F4F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14:paraId="47BD5D2B" w14:textId="77777777" w:rsidR="00B52D2E" w:rsidRPr="00C4123E" w:rsidRDefault="00262FB6" w:rsidP="009A005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46AC21C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чения в начальной школе у обучающегося формируются 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универсальные учебные действия:</w:t>
      </w:r>
    </w:p>
    <w:p w14:paraId="54996D85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самоорганизация</w:t>
      </w:r>
      <w:r w:rsidRPr="00C412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D0B5C10" w14:textId="77777777" w:rsidR="00B52D2E" w:rsidRPr="00C4123E" w:rsidRDefault="00262FB6" w:rsidP="009A005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14:paraId="57D795FF" w14:textId="77777777" w:rsidR="00B52D2E" w:rsidRPr="00C4123E" w:rsidRDefault="00262FB6" w:rsidP="009A005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действий;</w:t>
      </w:r>
    </w:p>
    <w:p w14:paraId="04A23CB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</w:t>
      </w:r>
      <w:r w:rsidRPr="00C412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F001397" w14:textId="77777777" w:rsidR="00B52D2E" w:rsidRPr="00C4123E" w:rsidRDefault="00262FB6" w:rsidP="009A005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успеха/неудач учебной деятельности;</w:t>
      </w:r>
    </w:p>
    <w:p w14:paraId="20FC8344" w14:textId="77777777" w:rsidR="00B52D2E" w:rsidRPr="00C4123E" w:rsidRDefault="00262FB6" w:rsidP="009A005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14:paraId="12448167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Совместная деятельность:</w:t>
      </w:r>
    </w:p>
    <w:p w14:paraId="6924FAA6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артной (типовой) ситуации на основе предложенного формата планирования, распределения промежуточных шагов и сроков;</w:t>
      </w:r>
    </w:p>
    <w:p w14:paraId="4AB08EEA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результат совместной работы;</w:t>
      </w:r>
    </w:p>
    <w:p w14:paraId="72679453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14:paraId="0AB234E2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14:paraId="71A377F9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14:paraId="273E7C4D" w14:textId="77777777" w:rsidR="00B52D2E" w:rsidRPr="00C4123E" w:rsidRDefault="00262FB6" w:rsidP="009A005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14:paraId="23335EBB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C5EDB9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ЕДМЕТНЫЕ РЕЗУЛЬТАТЫ</w:t>
      </w:r>
    </w:p>
    <w:p w14:paraId="383D981E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017C6F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личных учебных ситуациях и жизненных условиях и представлены по годам обучения.</w:t>
      </w:r>
    </w:p>
    <w:p w14:paraId="0A0F7762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2068EC0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>4 КЛАСС</w:t>
      </w:r>
    </w:p>
    <w:p w14:paraId="509F1239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произведениях отражение нравственных ценностей,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018AF093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произведений устного народного творчества: формировать собственный круг чтения;</w:t>
      </w:r>
    </w:p>
    <w:p w14:paraId="4A3BF60B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95AD823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2D22C1B5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наизусть не менее 5 стихотворений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изученной тематикой произведений;</w:t>
      </w:r>
    </w:p>
    <w:p w14:paraId="296E147F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художественные произведения и познавательные тексты;</w:t>
      </w:r>
    </w:p>
    <w:p w14:paraId="7F151A82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дение от эпического;</w:t>
      </w:r>
    </w:p>
    <w:p w14:paraId="67A6ED47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09E9A6F8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называть отдельные ж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63B73A54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читаемый текст с жанром художественной литера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туры (литературные сказки, рассказы, стихотворения, басни), приводить примеры разных жанров литературы России и стран мира;</w:t>
      </w:r>
    </w:p>
    <w:p w14:paraId="0745983D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произведения, выявлять связь событий, эпизодов текста;</w:t>
      </w:r>
    </w:p>
    <w:p w14:paraId="13EE08F8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между поступками и мыслями, чувствами героев, сравнивать героев одного произвед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причинно-следственные связи событий, явлений, поступков героев;</w:t>
      </w:r>
    </w:p>
    <w:p w14:paraId="2DDADD66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зительности (сравнение, эпитет, олицетворение, метафора);</w:t>
      </w:r>
    </w:p>
    <w:p w14:paraId="406C5A96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итет, олицетворение, метафора, лирика, эпос, образ);</w:t>
      </w:r>
    </w:p>
    <w:p w14:paraId="17DBFFBE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DEEC7EE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 текста (вопросный, номинативный, цитатный), пересказывать (устно) подробно, выборочно, с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жато (кратко), от лица героя, с изменением лица рассказчика, от третьего лица;</w:t>
      </w:r>
    </w:p>
    <w:p w14:paraId="7C78E03B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43F317E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устные и письменные высказывания на заданную 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475A8491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ять краткий отзыв о прочитанном произведении по заданному алгоритму;</w:t>
      </w:r>
    </w:p>
    <w:p w14:paraId="769C87B0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продолжение прочитанного произведения (не менее 10 предложений);</w:t>
      </w:r>
    </w:p>
    <w:p w14:paraId="6E0E630C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38FAA3CB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прочитанной книге;</w:t>
      </w:r>
    </w:p>
    <w:p w14:paraId="026A73E6" w14:textId="77777777" w:rsidR="00B52D2E" w:rsidRPr="00C4123E" w:rsidRDefault="00262FB6" w:rsidP="009A005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адачей.</w:t>
      </w:r>
    </w:p>
    <w:p w14:paraId="48ECE72A" w14:textId="77777777" w:rsidR="00B52D2E" w:rsidRPr="00C4123E" w:rsidRDefault="00B52D2E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6D2155" w14:textId="77777777" w:rsidR="00B52D2E" w:rsidRPr="00C4123E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C4123E">
          <w:pgSz w:w="11906" w:h="16383"/>
          <w:pgMar w:top="1134" w:right="850" w:bottom="1134" w:left="1701" w:header="720" w:footer="720" w:gutter="0"/>
          <w:cols w:space="720"/>
        </w:sectPr>
      </w:pPr>
    </w:p>
    <w:p w14:paraId="4CA49A03" w14:textId="77777777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415727"/>
      <w:bookmarkEnd w:id="8"/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14:paraId="0F314F3E" w14:textId="77777777" w:rsidR="00B52D2E" w:rsidRPr="00C4123E" w:rsidRDefault="00B52D2E" w:rsidP="009A005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B9A54F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4 КЛАСС</w:t>
      </w:r>
    </w:p>
    <w:p w14:paraId="7A07B2D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 Родине, героические страницы истории.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C4123E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10" w:name="22bb0d2e-ad81-40b0-b0be-dd89da9f72dc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др.</w:t>
      </w:r>
      <w:bookmarkEnd w:id="10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464FF15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Круг чтения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: народная и авторская песня: понятие исторической песни, знакомство с песнями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тему Великой Отечественной войны (2-3 произведения по выбору).</w:t>
      </w:r>
    </w:p>
    <w:p w14:paraId="019A90CA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11" w:name="aef5db48-a5ba-41f7-b163-0303bacd376a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(1-2 рассказа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военно-исторической тематики) и другие (по выбору).</w:t>
      </w:r>
      <w:bookmarkEnd w:id="11"/>
    </w:p>
    <w:p w14:paraId="21B145CA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Фольклор (устное народное творчество)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28CF16E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Круг чтения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: былина как эпическая песня о героическом событии. Герой былины – защитник страны. Об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Устаревшие слова, их ме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 в былине и представление в современной лексике. Народные былинно-сказочные темы в творчестве художника В. М. Васнецова.</w:t>
      </w:r>
    </w:p>
    <w:p w14:paraId="2BAE439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12" w:name="84376614-4523-4b0a-9f16-ae119cf5e9dc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(2-3 сказки по выбору)</w:t>
      </w:r>
      <w:bookmarkEnd w:id="1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сказки народов России </w:t>
      </w:r>
      <w:bookmarkStart w:id="13" w:name="3b38b09e-3fe3-499c-b80d-cceeb3629ca1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(2-3 ска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зки по выбору)</w:t>
      </w:r>
      <w:bookmarkEnd w:id="1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былины из цикла об Илье Муромце, Алёше Поповиче, Добрыне Никитиче </w:t>
      </w:r>
      <w:bookmarkStart w:id="14" w:name="3d9e8111-f715-4c8f-b609-9be939e4edcb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(1-2 по выбору)</w:t>
      </w:r>
      <w:bookmarkEnd w:id="14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763EBBB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Творчество А. С. Пушкина.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F574E6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для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чтения: А.С. Пушкин «Сказка о мёртвой царевне и о семи богатырях», «Няне», «Осень» (отрывки), «Зимняя дорога» </w:t>
      </w:r>
      <w:bookmarkStart w:id="15" w:name="85f049d2-bd23-4247-86de-df33da036e2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</w:t>
      </w:r>
      <w:bookmarkEnd w:id="15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367589A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Творчество И. А. Крылова.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И. Хемницера, Л. Н. Толстого, С. В. Михалкова. Басни стихотворные и прозаические </w:t>
      </w:r>
      <w:bookmarkStart w:id="16" w:name="f8d9e167-2e1b-48a4-8672-33b243ab1f7a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трёх)</w:t>
      </w:r>
      <w:bookmarkEnd w:id="16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6EBED29A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ния для чтения: Крылов И.А. «Стрекоза и муравей», «Квартет», И.И. Хемницер «Стрекоза», Л.Н. Толстой «Стрекоза и муравьи» </w:t>
      </w:r>
      <w:bookmarkStart w:id="17" w:name="be84008f-4714-4af7-9a8d-d5db8855805f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</w:t>
      </w:r>
      <w:bookmarkEnd w:id="17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29A242CD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Творчество М. Ю. Лермонтова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Круг чтения: лирические произведения М. Ю. Лермонтова </w:t>
      </w:r>
      <w:bookmarkStart w:id="18" w:name="2efe8bc1-9239-4ace-b5a7-c3561f74349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трёх)</w:t>
      </w:r>
      <w:bookmarkEnd w:id="18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Средства художественной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50E978D4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для чтения: М.Ю.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Лермонтов «Утёс», «Парус», «Москва, Москва! …Люблю тебя как сын…» </w:t>
      </w:r>
      <w:bookmarkStart w:id="19" w:name="f1d30773-6a94-4f42-887a-2166f2750849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</w:t>
      </w:r>
      <w:bookmarkEnd w:id="19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7CD4C5C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Литературная сказка.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Тематика авторских стихотворных сказок </w:t>
      </w:r>
      <w:bookmarkStart w:id="20" w:name="d24420f5-7784-4de8-bf47-fec2f656960e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(две-три по выбору)</w:t>
      </w:r>
      <w:bookmarkEnd w:id="20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21" w:name="cda96387-1c94-4697-ac9d-f64db13bc866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др.</w:t>
      </w:r>
      <w:bookmarkEnd w:id="21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09F73C1E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Произведения для чтения: П.П. Бажов «Серебряное копытце», П.П. Ершов «Конёк-Горбунок», С.Т. Аксаков «Аленький цвет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очек» </w:t>
      </w:r>
      <w:bookmarkStart w:id="22" w:name="08954654-1f97-4b2e-9229-74ec92d8c8a5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</w:t>
      </w:r>
      <w:bookmarkEnd w:id="2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6CCA0471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Картины природы в творчестве поэтов и писателей Х</w:t>
      </w:r>
      <w:r w:rsidRPr="00C4123E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Х– ХХ веков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телей </w:t>
      </w:r>
      <w:bookmarkStart w:id="23" w:name="b631436a-def7-48d2-b0a7-7e64aceb08fd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пяти авторов по выбору)</w:t>
      </w:r>
      <w:bookmarkEnd w:id="2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В. А. Жуковский, И.С. Никитин, Е. А. Баратынский, Ф. И. Тютчев, А. А. Фет, </w:t>
      </w:r>
      <w:bookmarkStart w:id="24" w:name="9a99601d-2f81-41a7-a40b-18f4d76e554b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Н. А. Некрасов, И. А. Бунин, А. А. Блок, К. Д. Бальмонт и др.</w:t>
      </w:r>
      <w:bookmarkEnd w:id="24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Темы стихотворных произведений, герой лирического произведения. Авторские приё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1D195013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для чтения: В.А. Жук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5" w:name="cf36c94d-b3f5-4b3d-a3c7-3ba766d230a2"/>
      <w:r w:rsidRPr="00C4123E">
        <w:rPr>
          <w:rFonts w:ascii="Times New Roman" w:hAnsi="Times New Roman" w:cs="Times New Roman"/>
          <w:color w:val="333333"/>
          <w:sz w:val="28"/>
          <w:szCs w:val="28"/>
          <w:lang w:val="ru-RU"/>
        </w:rPr>
        <w:t>и другие (по выбору).</w:t>
      </w:r>
      <w:bookmarkEnd w:id="25"/>
    </w:p>
    <w:p w14:paraId="6F21A777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Творчество Л. Н. </w:t>
      </w: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Толстого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Круг чтения </w:t>
      </w:r>
      <w:bookmarkStart w:id="26" w:name="9f73dd0a-54f2-4590-ac41-ba0d876049a1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произведений)</w:t>
      </w:r>
      <w:bookmarkEnd w:id="26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792273C4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для чтения: Л.Н. Толстой «Детство» (отдельные главы), «Русак»,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«Черепаха» </w:t>
      </w:r>
      <w:bookmarkStart w:id="27" w:name="d876fe18-c1a8-4a91-8d52-d2505860408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 (по выбору)</w:t>
      </w:r>
      <w:bookmarkEnd w:id="27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9C02A01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Произведения о животных и родной природе.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8" w:name="246de2e0-56be-4295-9596-db940aac14bd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трёх авторов)</w:t>
      </w:r>
      <w:bookmarkEnd w:id="28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: на примере произведений В. П. Астафьева, М. М. При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швина, С.А. Есенина, </w:t>
      </w:r>
      <w:bookmarkStart w:id="29" w:name="bc1695a5-bd06-4a76-858a-d4d40b281db4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А. И. Куприна, К. Г. Паустовского, Ю. И. Коваля и др.</w:t>
      </w:r>
      <w:bookmarkEnd w:id="29"/>
    </w:p>
    <w:p w14:paraId="1C182F53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30" w:name="43cc23b0-61c4-4e00-b89d-508f8c0c86cc"/>
      <w:r w:rsidRPr="00C4123E">
        <w:rPr>
          <w:rFonts w:ascii="Times New Roman" w:hAnsi="Times New Roman" w:cs="Times New Roman"/>
          <w:color w:val="333333"/>
          <w:sz w:val="28"/>
          <w:szCs w:val="28"/>
          <w:lang w:val="ru-RU"/>
        </w:rPr>
        <w:t>и другие (по выбору).</w:t>
      </w:r>
      <w:bookmarkEnd w:id="30"/>
    </w:p>
    <w:p w14:paraId="66DC3727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Произведения о детях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Тематика произведений о детях, их жиз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ни, играх и занятиях, взаимоотношениях со взрослыми и сверстниками </w:t>
      </w:r>
      <w:bookmarkStart w:id="31" w:name="7d70a143-b34a-48de-a855-a34e00cf3c38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(на примере произведений не менее трёх авторов)</w:t>
      </w:r>
      <w:bookmarkEnd w:id="31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А. П. Чехова, Н. Г. Гарина-Михайловского, М.М. Зощенко, К.Г.Паустовский, </w:t>
      </w:r>
      <w:bookmarkStart w:id="32" w:name="26220ac3-4e82-456a-9e95-74ad70c180f4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Б. С. Житкова, В. В. Крапивина и др.</w:t>
      </w:r>
      <w:bookmarkEnd w:id="3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Словесный портрет героя как ег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характеристика.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Авторский способ выражения главной мысли. Основные события сюжета, отношение к ним героев. </w:t>
      </w:r>
    </w:p>
    <w:p w14:paraId="293CAF42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3" w:name="a4cb9ea3-0451-4889-b1a1-f6f4710bf1d9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(1-2 ра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ссказа из цикла)</w:t>
      </w:r>
      <w:bookmarkEnd w:id="3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К.Г. Паустовский «Корзина с еловыми шишками» и другие.</w:t>
      </w:r>
    </w:p>
    <w:p w14:paraId="181C3385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Пьеса.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4" w:name="9ce33c6b-ec01-45c7-8e71-faa83c253d05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(одна по выбору)</w:t>
      </w:r>
      <w:bookmarkEnd w:id="34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Пьеса как жанр драматического произведения. Пьеса и сказк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а: драматическое и эпическое произведения. Авторские ремарки: назначение, содержание.</w:t>
      </w:r>
    </w:p>
    <w:p w14:paraId="0CF1462B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С.Я. Маршак «Двенадцать месяцев» и другие. </w:t>
      </w:r>
    </w:p>
    <w:p w14:paraId="1F1D92B9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Юмористические произведения.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Круг чтения </w:t>
      </w:r>
      <w:bookmarkStart w:id="35" w:name="062a5f32-e196-4fe2-a2d8-404f5174ede8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(не менее двух произведений по выбору):</w:t>
      </w:r>
      <w:bookmarkEnd w:id="35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6" w:name="4e231ac4-4ac0-464c-bde6-6a1b7d5919e6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М. М. Зощенко, В. В. Голявкина</w:t>
      </w:r>
      <w:bookmarkEnd w:id="36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Герои юмористических произведений. Средства выразительности текста юмористического содержания: гипербола. Юмористические произведения в кино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театре.</w:t>
      </w:r>
    </w:p>
    <w:p w14:paraId="4C929866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Произведения для чтения: В.Ю. Драгунский «Денискины рассказы» </w:t>
      </w:r>
      <w:bookmarkStart w:id="37" w:name="53c080ee-763e-43ed-999e-471164d7076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(1-2 произведения по выбору)</w:t>
      </w:r>
      <w:bookmarkEnd w:id="37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Н.Н. Носов «Витя Малеев в школе и дома» (отдельные главы) </w:t>
      </w:r>
      <w:bookmarkStart w:id="38" w:name="26aa4aeb-d898-422a-9eda-b866102f0def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</w:t>
      </w:r>
      <w:bookmarkEnd w:id="38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EED6F0D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Зарубежная литература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Расширение круга чтения произведений зарубежных писателей. Лите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ратурные сказки Х.-К. Андерсена, </w:t>
      </w:r>
      <w:bookmarkStart w:id="39" w:name="de9a53ab-3e80-4b5b-8ed7-4e2e364c4403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Ш. Перро, братьев Гримм и др. (по выбору)</w:t>
      </w:r>
      <w:bookmarkEnd w:id="39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Приключенческая литература: произведения Дж. Свифта, Марка Твена. </w:t>
      </w:r>
    </w:p>
    <w:p w14:paraId="65CA1213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главы), Марк Твен «Том Сойер» (отдельные главы) </w:t>
      </w:r>
      <w:bookmarkStart w:id="40" w:name="47a66d7e-7bca-4ea2-ba5d-914bf7023a72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другие (по выбору)</w:t>
      </w:r>
      <w:bookmarkEnd w:id="40"/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4244044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Библиографическая культура (работа с детской книгой и справочной литературой)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Польза чтения и книги: книга – друг и учитель. Правила читателя и способы выбора книги (тематический, сист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сочинений, периодическая печать, справочные издания. Работа с источниками периодической печати.</w:t>
      </w:r>
    </w:p>
    <w:p w14:paraId="4DC2309E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действий, коммуникати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вных универсальных учебных действий, регулятивных универсальных учебных действий, совместной деятельности. </w:t>
      </w:r>
    </w:p>
    <w:p w14:paraId="2DCFF4EB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DF394D8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всл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24A1E229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 себя (молча), оценивать своё чтение с точки зрения понимания и запо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минания текста;</w:t>
      </w:r>
    </w:p>
    <w:p w14:paraId="716E0181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243C9E10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героя и дав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ать оценку его поступкам; </w:t>
      </w:r>
    </w:p>
    <w:p w14:paraId="44888A61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4531786A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 (вопросный, номинативный, цитатный) текста, дополня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и восстанавливать нарушенную последовательность;</w:t>
      </w:r>
    </w:p>
    <w:p w14:paraId="15E557CC" w14:textId="77777777" w:rsidR="00B52D2E" w:rsidRPr="00C4123E" w:rsidRDefault="00262FB6" w:rsidP="009A0059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 текста (ритм, рифма, строфа).</w:t>
      </w:r>
    </w:p>
    <w:p w14:paraId="1A65E60F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523782B9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369ED2AB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рактеризовать книгу по её элементам (обложка, оглавление, аннотация, предисловие, иллюстрации, примечания и другое);</w:t>
      </w:r>
    </w:p>
    <w:p w14:paraId="0604AD56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7C7A6D18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Коммуникативные универсальные учебные действия способст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вуют формированию умений:</w:t>
      </w:r>
    </w:p>
    <w:p w14:paraId="7FB81C0A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518A23E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пересказывать текст в соответствии с учебной задачей;</w:t>
      </w:r>
    </w:p>
    <w:p w14:paraId="2D15130B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тематике детской литературы, о любимом писа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 и его произведениях;</w:t>
      </w:r>
    </w:p>
    <w:p w14:paraId="1C8863C4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мнение авторов о героях и своё отношение к ним;</w:t>
      </w:r>
    </w:p>
    <w:p w14:paraId="376816B8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элементы импровизации при исполнении фольклорных произведений;</w:t>
      </w:r>
    </w:p>
    <w:p w14:paraId="2F3C5362" w14:textId="77777777" w:rsidR="00B52D2E" w:rsidRPr="00C4123E" w:rsidRDefault="00262FB6" w:rsidP="009A0059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сочинять небольшие тексты повествовательного и описательного характера по наблюдениям, на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заданную тему.</w:t>
      </w:r>
    </w:p>
    <w:p w14:paraId="38579578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Регулятивные универсальные учебные способствуют формированию умений:</w:t>
      </w:r>
    </w:p>
    <w:p w14:paraId="130DDF48" w14:textId="77777777" w:rsidR="00B52D2E" w:rsidRPr="00C4123E" w:rsidRDefault="00262FB6" w:rsidP="009A0059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163B99F6" w14:textId="77777777" w:rsidR="00B52D2E" w:rsidRPr="00C4123E" w:rsidRDefault="00262FB6" w:rsidP="009A0059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цель выразительного 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исполнения и работы с текстом;</w:t>
      </w:r>
    </w:p>
    <w:p w14:paraId="078E2CD1" w14:textId="77777777" w:rsidR="00B52D2E" w:rsidRPr="00C4123E" w:rsidRDefault="00262FB6" w:rsidP="009A0059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7459F51C" w14:textId="77777777" w:rsidR="00B52D2E" w:rsidRPr="00C4123E" w:rsidRDefault="00262FB6" w:rsidP="009A0059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ей, проявлять способность предвидеть их в предстоящей работе.</w:t>
      </w:r>
    </w:p>
    <w:p w14:paraId="3A1D334D" w14:textId="77777777" w:rsidR="00B52D2E" w:rsidRPr="00C4123E" w:rsidRDefault="00262FB6" w:rsidP="009A0059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14:paraId="0D45DBD4" w14:textId="77777777" w:rsidR="00B52D2E" w:rsidRPr="00C4123E" w:rsidRDefault="00262FB6" w:rsidP="009A0059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4C0F1919" w14:textId="77777777" w:rsidR="00B52D2E" w:rsidRPr="00C4123E" w:rsidRDefault="00262FB6" w:rsidP="009A0059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</w:rPr>
        <w:t>соблюдать правила взаи</w:t>
      </w:r>
      <w:r w:rsidRPr="00C4123E">
        <w:rPr>
          <w:rFonts w:ascii="Times New Roman" w:hAnsi="Times New Roman" w:cs="Times New Roman"/>
          <w:color w:val="000000"/>
          <w:sz w:val="28"/>
          <w:szCs w:val="28"/>
        </w:rPr>
        <w:t>модействия;</w:t>
      </w:r>
    </w:p>
    <w:p w14:paraId="7A42C00D" w14:textId="77777777" w:rsidR="00B52D2E" w:rsidRPr="00C4123E" w:rsidRDefault="00262FB6" w:rsidP="009A0059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6B4FBE41" w14:textId="77777777" w:rsidR="009A0059" w:rsidRPr="00C4123E" w:rsidRDefault="009A0059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CEA91B" w14:textId="26C4E9F2" w:rsidR="00B52D2E" w:rsidRPr="00C4123E" w:rsidRDefault="00262FB6" w:rsidP="009A0059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</w:t>
      </w:r>
      <w:r w:rsidRPr="00C4123E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2C3A70B6" w14:textId="77777777" w:rsidR="00B52D2E" w:rsidRPr="00C4123E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C4123E">
          <w:pgSz w:w="11906" w:h="16383"/>
          <w:pgMar w:top="1134" w:right="850" w:bottom="1134" w:left="1701" w:header="720" w:footer="720" w:gutter="0"/>
          <w:cols w:space="720"/>
        </w:sectPr>
      </w:pPr>
    </w:p>
    <w:p w14:paraId="738CBF2C" w14:textId="798EF6FD" w:rsidR="009A0059" w:rsidRPr="00C4123E" w:rsidRDefault="009A0059" w:rsidP="009A005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1" w:name="block-415728"/>
      <w:bookmarkEnd w:id="9"/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ТЕМАТИЧЕСКОЕ ПЛАНИРОВАНИЕ </w:t>
      </w:r>
    </w:p>
    <w:p w14:paraId="1A89AD5B" w14:textId="0863BECC" w:rsidR="00B52D2E" w:rsidRPr="00C4123E" w:rsidRDefault="00262FB6" w:rsidP="009A005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  <w:r w:rsidR="00B379B2"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(на 3 часа в неделю)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0FF5EBA2" w14:textId="77777777" w:rsidR="009A0059" w:rsidRPr="00C4123E" w:rsidRDefault="009A0059" w:rsidP="009A005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637"/>
        <w:gridCol w:w="1720"/>
        <w:gridCol w:w="2090"/>
        <w:gridCol w:w="4595"/>
      </w:tblGrid>
      <w:tr w:rsidR="00B52D2E" w:rsidRPr="00C4123E" w14:paraId="41872BDE" w14:textId="77777777" w:rsidTr="00B379B2">
        <w:trPr>
          <w:trHeight w:val="144"/>
          <w:tblCellSpacing w:w="20" w:type="nil"/>
        </w:trPr>
        <w:tc>
          <w:tcPr>
            <w:tcW w:w="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C432B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D398A8E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8563CB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F52467A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68718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5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9763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D18F54B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D2E" w:rsidRPr="00C4123E" w14:paraId="13E91184" w14:textId="77777777" w:rsidTr="00B379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AB398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8C728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D0399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13FFC04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3EB413D3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D694E8F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793AC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D2E" w:rsidRPr="00C4123E" w14:paraId="17AC27AC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6F51BB4F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2D8BB50B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Родине, героические страницы истории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AD3DD6" w14:textId="4D5BE9BB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082A2897" w14:textId="7A71F54C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5463E745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1BD6840B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27AB0A6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7D7AEDC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 (устное народное творчество)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5C36F8" w14:textId="48F39B33" w:rsidR="00B52D2E" w:rsidRPr="00C4123E" w:rsidRDefault="00230B5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74B5841C" w14:textId="00DC518F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729A12F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39F7431B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F946CA5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C18B6D4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 И.А.Крылова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2AC864" w14:textId="77777777" w:rsidR="00B52D2E" w:rsidRPr="00C4123E" w:rsidRDefault="00262FB6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63569B50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0C9136FD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6746FEDC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DD62951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BFBDF5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 А.С.Пушкина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B4016C" w14:textId="644A6B54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7CA7469A" w14:textId="1F3192A0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384C6EE4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58CD7B98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9AC3C8D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F9BC603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 М. Ю. Лермонтова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08444C" w14:textId="77777777" w:rsidR="00B52D2E" w:rsidRPr="00C4123E" w:rsidRDefault="00262FB6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2630DDF8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3BC03C13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3ABCF5F7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5E0B5620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3F3F6A5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Литературная сказка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49FCCB" w14:textId="41D4C028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3E73E478" w14:textId="4BD2B60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7F1098A5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52CAEBB2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7E34E0AA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4D9BD51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Картины природы в творчестве поэтов и писателей Х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 века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4AAC98" w14:textId="3F7ABE6D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41CC29DF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506F2428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3D97F606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DC0EB59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D118D72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Творчество Л. Н. Толстого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6C3FA2" w14:textId="7EB6399E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44D1EF03" w14:textId="6D9E0ED5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44CB12AB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5C9DAE8A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09C61E19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07D575D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Картины природы в творчестве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поэтов и писателей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XX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8D39B1" w14:textId="7604776A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5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4BEB09E6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12E7AB2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75CECA63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283DC6E4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6503DBBD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Произведения о животных и родной природе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1C35D" w14:textId="4192A538" w:rsidR="00B52D2E" w:rsidRPr="00C4123E" w:rsidRDefault="00230B5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2480C198" w14:textId="63ABF345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7A8FB2E4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50C8DA5E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9373805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766CDBA0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Произведения о детях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3271BA" w14:textId="470547CA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2F41B5ED" w14:textId="56A07B80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06ED1846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677CA8EF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446E370B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342743E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Пьеса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7240CC" w14:textId="04CC1D25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352C9685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0A973FF1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0CEA3613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3469D55B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5B2AD98D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Юмористические произведения 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E8D9BB" w14:textId="40E0DAD3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20F596CE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08A71556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3AC775D1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029225D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15180AC0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Зарубежная литература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612DBB" w14:textId="2BD0D2BB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692451CC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3162EA68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1DC3596D" w14:textId="77777777" w:rsidTr="00B379B2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14:paraId="10FFAB32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14:paraId="3B574F9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Библиографическая культура (работа с детской книгой и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справочной литературой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953710" w14:textId="48929452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3A6E272C" w14:textId="7777777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2EE18BF7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cec</w:t>
              </w:r>
            </w:hyperlink>
          </w:p>
        </w:tc>
      </w:tr>
      <w:tr w:rsidR="00B52D2E" w:rsidRPr="00C4123E" w14:paraId="7FA8E618" w14:textId="77777777" w:rsidTr="00B379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A6424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F0A619" w14:textId="71E3078A" w:rsidR="00B52D2E" w:rsidRPr="00C4123E" w:rsidRDefault="00230B5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2520F1F0" w14:textId="65AECABE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7BEE4A64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D2E" w:rsidRPr="00C4123E" w14:paraId="6C384E67" w14:textId="77777777" w:rsidTr="00B379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02C05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F574AF" w14:textId="60792A2E" w:rsidR="00B52D2E" w:rsidRPr="00C4123E" w:rsidRDefault="00B379B2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14:paraId="598A589B" w14:textId="7DA4D4C7" w:rsidR="00B52D2E" w:rsidRPr="00C4123E" w:rsidRDefault="00B52D2E" w:rsidP="009A00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  <w:tcMar>
              <w:top w:w="50" w:type="dxa"/>
              <w:left w:w="100" w:type="dxa"/>
            </w:tcMar>
            <w:vAlign w:val="center"/>
          </w:tcPr>
          <w:p w14:paraId="2B76160A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24BE47" w14:textId="77777777" w:rsidR="00B52D2E" w:rsidRPr="00C4123E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C412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B90AD" w14:textId="77777777" w:rsidR="009A0059" w:rsidRPr="00C4123E" w:rsidRDefault="00262FB6" w:rsidP="009A0059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2" w:name="block-415723"/>
      <w:bookmarkEnd w:id="41"/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="009A0059" w:rsidRPr="00C412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</w:p>
    <w:p w14:paraId="60E9DB15" w14:textId="3C183987" w:rsidR="009A0059" w:rsidRPr="00C4123E" w:rsidRDefault="009A0059" w:rsidP="00C4123E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C412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КЛАСС </w:t>
      </w:r>
    </w:p>
    <w:tbl>
      <w:tblPr>
        <w:tblW w:w="14524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986"/>
        <w:gridCol w:w="1046"/>
        <w:gridCol w:w="2090"/>
        <w:gridCol w:w="1514"/>
        <w:gridCol w:w="3911"/>
      </w:tblGrid>
      <w:tr w:rsidR="00B52D2E" w:rsidRPr="00C4123E" w14:paraId="3A51890C" w14:textId="77777777" w:rsidTr="00230B5E">
        <w:trPr>
          <w:trHeight w:val="144"/>
          <w:tblCellSpacing w:w="20" w:type="nil"/>
        </w:trPr>
        <w:tc>
          <w:tcPr>
            <w:tcW w:w="10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D6B9A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D35E07F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F221AF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0202FD3C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7" w:type="dxa"/>
            <w:gridSpan w:val="2"/>
            <w:tcMar>
              <w:top w:w="50" w:type="dxa"/>
              <w:left w:w="100" w:type="dxa"/>
            </w:tcMar>
            <w:vAlign w:val="center"/>
          </w:tcPr>
          <w:p w14:paraId="47B9A549" w14:textId="77777777" w:rsidR="00B52D2E" w:rsidRPr="00C4123E" w:rsidRDefault="00262FB6" w:rsidP="009A00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6CE18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14:paraId="781D40C3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A7513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647A13AC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D2E" w:rsidRPr="00C4123E" w14:paraId="16235F6B" w14:textId="77777777" w:rsidTr="00230B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369D9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09787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C1ECE2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EA987F1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133B1" w14:textId="77777777" w:rsidR="00B52D2E" w:rsidRPr="00C4123E" w:rsidRDefault="00262FB6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CB8F2FB" w14:textId="77777777" w:rsidR="00B52D2E" w:rsidRPr="00C4123E" w:rsidRDefault="00B52D2E" w:rsidP="009A0059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4D50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8F6DE" w14:textId="77777777" w:rsidR="00B52D2E" w:rsidRPr="00C4123E" w:rsidRDefault="00B52D2E" w:rsidP="009A00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17E" w:rsidRPr="00C4123E" w14:paraId="0C4B2A43" w14:textId="77777777" w:rsidTr="007D62D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6104B42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A241672" w14:textId="449C261E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Вводный урок по курсу литературного чтения.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7DC35E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CD093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A9A991B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7F06477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5282</w:t>
              </w:r>
            </w:hyperlink>
          </w:p>
        </w:tc>
      </w:tr>
      <w:tr w:rsidR="00CD017E" w:rsidRPr="00C4123E" w14:paraId="4613228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AA0F793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C4694D3" w14:textId="024B0810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названием раздела. Из летописи: "Ильины три поездочки","Три поездки Ильи Муромца".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83500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60C60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35B4BC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56385DC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50</w:t>
              </w:r>
            </w:hyperlink>
          </w:p>
        </w:tc>
      </w:tr>
      <w:tr w:rsidR="00CD017E" w:rsidRPr="00C4123E" w14:paraId="3FD97DD6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720C4E6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F2E914E" w14:textId="68DEF234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Три поездки Ильи Муромца".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8950CC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D9EDD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F46EB0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04706B8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CD017E" w:rsidRPr="00C4123E" w14:paraId="0624FD6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5BD4F0A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A8E01C2" w14:textId="4BFEA150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Сравнение текста летописи и исторических источников. Из летописи: «И повесил Олег щит свой на вратах Царьграда».  «И вспомнил Олег коня своего». Летопись – источник исторических фактов.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6421F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8684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CC34F7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518DEB7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2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539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CD017E" w:rsidRPr="00C4123E" w14:paraId="64DAE09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41A39F9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D2EF255" w14:textId="4B21B3DD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Герой былины – защитник государства Российского. Картина В.Васнецова «Богатыри».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13576E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E0BC6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E68B97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285DF79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09962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2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54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CD017E" w:rsidRPr="00C4123E" w14:paraId="6F7D0C6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BE73DE7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13E9C1D" w14:textId="5BA7835E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Сергий Радонежский – святой земли 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русской. В.Клыков. Памятник Сергию Радонежскому. Житие Сергия Радонежского.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F7CC2B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059F9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6882D2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56F7235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CD017E" w:rsidRPr="00C4123E" w14:paraId="1F570A72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B51D19E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CE35A29" w14:textId="55CEA5C2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Детство Варфоломея. Юность Варфоломея.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06C6D7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6E7F7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FDE1F9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D2CEDE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[[Библиотека ЦОК </w:t>
            </w:r>
            <w:hyperlink r:id="rId2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afc</w:t>
              </w:r>
            </w:hyperlink>
          </w:p>
        </w:tc>
      </w:tr>
      <w:tr w:rsidR="00CD017E" w:rsidRPr="00C4123E" w14:paraId="6DF5B92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9386B30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474FDFC" w14:textId="3DC24EB5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Рассказ о битве на Куликовом поле на основе слов и репродукций известных картин.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407575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6B2DD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68AC52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1A765B5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CD017E" w:rsidRPr="00C4123E" w14:paraId="349D1F0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6CC01CE" w14:textId="77777777" w:rsidR="00CD017E" w:rsidRPr="00C4123E" w:rsidRDefault="00CD017E" w:rsidP="00CD01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B6DF501" w14:textId="3DF5E609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названием раздела. Сравнение литературной и народной сказок. Мотивы народной сказки в литературной. События литературной сказки.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5D17E8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AF261" w14:textId="77777777" w:rsidR="00CD017E" w:rsidRPr="00C4123E" w:rsidRDefault="00CD017E" w:rsidP="00CD0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BE13792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A1DCF0F" w14:textId="77777777" w:rsidR="00CD017E" w:rsidRPr="00C4123E" w:rsidRDefault="00CD017E" w:rsidP="00CD017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</w:hyperlink>
          </w:p>
        </w:tc>
      </w:tr>
      <w:tr w:rsidR="00740A66" w:rsidRPr="00C4123E" w14:paraId="1995452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F18C7A1" w14:textId="74B8938E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4AF78BA" w14:textId="1D86CF93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техники чтения.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B7608C" w14:textId="658FA5D0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FA0C5" w14:textId="4E864E0A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C76B19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1648D80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40A66" w:rsidRPr="00C4123E" w14:paraId="1B6647ED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ABC52AC" w14:textId="6801A8F1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5BC3F03" w14:textId="1D00C198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 Ершов «Конек-Горбунок».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CA4E93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53A3D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081205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2A83E2E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40A66" w:rsidRPr="00C4123E" w14:paraId="35BCB5A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DE20113" w14:textId="22BB1738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5C8C654" w14:textId="1C75ACBD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 Ершов «Конек-Горбунок».</w:t>
            </w:r>
          </w:p>
          <w:p w14:paraId="225015AA" w14:textId="426D5FDA" w:rsidR="00740A66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Герои сказки.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5BD37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CDC6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430BA5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C6910F8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A66" w:rsidRPr="00C4123E" w14:paraId="456B1D3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C5780A" w14:textId="49785400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E9B0B3F" w14:textId="55CB2B5E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 Ершов «Конек-Горбунок».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Младший брат Иван- настоящий герой сказки.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0B5437" w14:textId="43992790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AA424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B67AA9B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308D89F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40A66" w:rsidRPr="00C4123E" w14:paraId="51976C1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391FDBF" w14:textId="283B6110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2C04AB3" w14:textId="0561E80A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 Ершов «Конек-Горбунок».  Сравнительная характеристика героев сказки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FE855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E9CBE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2E01710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9E1AC30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40A66" w:rsidRPr="00C4123E" w14:paraId="6163133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91A0F69" w14:textId="7B02FC5F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7CE084F" w14:textId="08F283B1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Стихи. Няне. Туча. Унылая пора! Очей очарованье.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219E61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5EDB9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E3D76B2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6FF761E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40A66" w:rsidRPr="00C4123E" w14:paraId="1D71D05C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0E53FA2" w14:textId="3C98C5B8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5C70018" w14:textId="04BA4C6D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Стихи. Туча.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5B752F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B4518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868C5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2C2277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6952</w:t>
              </w:r>
            </w:hyperlink>
          </w:p>
        </w:tc>
      </w:tr>
      <w:tr w:rsidR="00740A66" w:rsidRPr="00C4123E" w14:paraId="3EEC6D9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2532D45" w14:textId="4BE5EB66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BFC6D5C" w14:textId="7748709B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А.С. Пушкин. Сказка о мёртвой царевне и о семи богатырях.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C2C3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983B0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7DCFE0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9CB58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6952</w:t>
              </w:r>
            </w:hyperlink>
          </w:p>
        </w:tc>
      </w:tr>
      <w:tr w:rsidR="00740A66" w:rsidRPr="00C4123E" w14:paraId="172231FD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34C4CC" w14:textId="41A1A592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66E8D83" w14:textId="0A04F67C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Сказка о мёртвой царевне и о семи богатырях.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37DEC4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9C891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402178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450B450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ace</w:t>
              </w:r>
            </w:hyperlink>
          </w:p>
        </w:tc>
      </w:tr>
      <w:tr w:rsidR="00740A66" w:rsidRPr="00C4123E" w14:paraId="1EF0B24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0A62C86" w14:textId="7159A090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206F0D0" w14:textId="598DDBA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Сказка о мёртвой царевне и о семи богатырях.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513720" w14:textId="6783BA90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C9F1E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31093B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3BF347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740A66" w:rsidRPr="00C4123E" w14:paraId="616F39C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5E470FC" w14:textId="16719BF1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7CF1E41" w14:textId="33B2352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А.С. Пушкин. Сказка о мёртвой царевне и о семи богатырях. Мотивы народной сказки в литературной.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C891FB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53974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C9E6D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3AA9051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40A66" w:rsidRPr="00C4123E" w14:paraId="72CE5E6D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3089D01" w14:textId="1F78281F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C7BDFB0" w14:textId="096AE68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Характеристика героев сказки, отношение к ним. Деление сказки на части. Составление плана. </w:t>
            </w: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Пересказ основных эпизодов сказки.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416936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E1A5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1F5D17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E71120E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A66" w:rsidRPr="00C4123E" w14:paraId="65550E9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2097667" w14:textId="5FA7F03F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0104287" w14:textId="1C5B3F38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М.Ю.Лермонтов «Дары Терека».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531A6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E89D8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75AE375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4D4DDF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740A66" w:rsidRPr="00C4123E" w14:paraId="5D615C3B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B1ED031" w14:textId="48B88990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825A6E4" w14:textId="2F5D887F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Ашик – Кериб. Турецкая сказка.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80506C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9FFAD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F24B6B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0440ADB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40A66" w:rsidRPr="00C4123E" w14:paraId="6234D4E2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D8F3AE" w14:textId="47A883AB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0091256" w14:textId="19F2C522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Ашик – Кериб. Турецкая сказка. Выразительное чтение.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112297" w14:textId="2E9E27B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8E148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976C9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52E746B" w14:textId="046666D5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740A66" w:rsidRPr="00C4123E" w14:paraId="278E96EB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B1C3A1E" w14:textId="60789251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4EE8651" w14:textId="66D6CF8F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Ашик – Кериб. Турецкая сказка. 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Выразительное чтение.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A376D1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1FBE8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F9ADC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C8D65FF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783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40A66" w:rsidRPr="00C4123E" w14:paraId="644C2B3C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4408074" w14:textId="0C921069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98C95C4" w14:textId="1152E7CD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Л.Н.Толстой «Детство». События рассказа. Характер главного героя рассказа Л.Толстого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5A5FD1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A7FB7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A23818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C4EC0EE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</w:hyperlink>
          </w:p>
        </w:tc>
      </w:tr>
      <w:tr w:rsidR="00740A66" w:rsidRPr="00C4123E" w14:paraId="2096F67E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9238AE7" w14:textId="5A8C3D99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394A9DE" w14:textId="76A51DFE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Басня. «Как мужик камень убрал».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457D58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6EB0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83127FC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0D7C469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40A66" w:rsidRPr="00C4123E" w14:paraId="0E177F8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A7B0D79" w14:textId="5123EBED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DC0C2A9" w14:textId="15B99880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А.П.Чехов «Мальчики». Смысл названия рассказа.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F88FDC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3A2D2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7A191A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D21A081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38</w:t>
              </w:r>
            </w:hyperlink>
          </w:p>
        </w:tc>
      </w:tr>
      <w:tr w:rsidR="00740A66" w:rsidRPr="00C4123E" w14:paraId="0827381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6854CD1" w14:textId="6A1EB8AA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2E0CCC9" w14:textId="0C10489A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Главные герои рассказа- герои своего времени.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1D1335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6D070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427400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0CF9F84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</w:hyperlink>
          </w:p>
        </w:tc>
      </w:tr>
      <w:tr w:rsidR="00740A66" w:rsidRPr="00C4123E" w14:paraId="0A37D3F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39E7EA0" w14:textId="43052975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26C9E89" w14:textId="5DEBD1B6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А.А.Фет «Весенний дождь», «Бабочка».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0AC284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50624" w14:textId="66A5ED02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5951CC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3A3B3DD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A66" w:rsidRPr="00C4123E" w14:paraId="44FDE753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CB8ACB" w14:textId="381441A6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D983BFB" w14:textId="20F80A0A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Е.А.Баратынский «Весна».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41C26F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CE349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4381B86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849967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7956</w:t>
              </w:r>
            </w:hyperlink>
          </w:p>
        </w:tc>
      </w:tr>
      <w:tr w:rsidR="00740A66" w:rsidRPr="00C4123E" w14:paraId="07C2828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BA02C00" w14:textId="7C275677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AC4D577" w14:textId="30EFFB7C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А.Н.Плещеев «Дети и птичка».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3E0B6C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91C3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CCCFC9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A4C2F61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40A66" w:rsidRPr="00C4123E" w14:paraId="7016CAA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C15D978" w14:textId="22D2C9C8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D44B06C" w14:textId="478EB40B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И.С.Никитин «В синем небе плывут над полями».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312BA6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4686E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0717BC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2263D9E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40A66" w:rsidRPr="00C4123E" w14:paraId="26F9941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56A982E" w14:textId="0B93B136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55CF93F" w14:textId="1429B4B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Н.А.Некрасов «Школьник», «В зимние сумерки».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D2CC3D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1EA5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8E7BBA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72D7BF6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40A66" w:rsidRPr="00C4123E" w14:paraId="7893A9C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FB201DA" w14:textId="3C0216E5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AFDF271" w14:textId="0C0D035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И.А.Бунин. «Листопад».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4AC89E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F4111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702A21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70CFEB1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9300</w:t>
              </w:r>
            </w:hyperlink>
          </w:p>
        </w:tc>
      </w:tr>
      <w:tr w:rsidR="00740A66" w:rsidRPr="00C4123E" w14:paraId="4AB8467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3E65E6A" w14:textId="37352476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7C0D7DB" w14:textId="2F8F0EA7" w:rsidR="00740A66" w:rsidRPr="00C4123E" w:rsidRDefault="007E208E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И.А.Бунин. Слово как средство художественной выразительности. 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Сравнения, эпитеты.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25D41C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7110F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6652F3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F8920B2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40A66" w:rsidRPr="00C4123E" w14:paraId="61BEF35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755D77" w14:textId="0CC49178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38F6437" w14:textId="435478A1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В.Ф.Одоевский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 «Городок в табакерке».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045E7B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97FFA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29F9E39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085A2AF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cbc</w:t>
              </w:r>
            </w:hyperlink>
          </w:p>
        </w:tc>
      </w:tr>
      <w:tr w:rsidR="00740A66" w:rsidRPr="00C4123E" w14:paraId="433700D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589F9F7" w14:textId="6C0D70D2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C88457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В.Ф.Одоевский</w:t>
            </w:r>
          </w:p>
          <w:p w14:paraId="49475CC2" w14:textId="12DCFAC9" w:rsidR="00740A66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«Городок в табакерке».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BE6B32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34C83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23AEDEC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9C63047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5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</w:hyperlink>
          </w:p>
        </w:tc>
      </w:tr>
      <w:tr w:rsidR="00740A66" w:rsidRPr="00C4123E" w14:paraId="1E8B360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027107E" w14:textId="5AAE2C63" w:rsidR="00740A66" w:rsidRPr="00C4123E" w:rsidRDefault="00740A66" w:rsidP="00740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4AD7BD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В.Ф.Одоевский</w:t>
            </w:r>
          </w:p>
          <w:p w14:paraId="65B07EF3" w14:textId="7E752D10" w:rsidR="00740A66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«Городок в табакерке».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030D90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C2C9E" w14:textId="77777777" w:rsidR="00740A66" w:rsidRPr="00C4123E" w:rsidRDefault="00740A66" w:rsidP="00740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0B8AB67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944797" w14:textId="77777777" w:rsidR="00740A66" w:rsidRPr="00C4123E" w:rsidRDefault="00740A66" w:rsidP="00740A6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890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5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8478</w:t>
              </w:r>
            </w:hyperlink>
          </w:p>
        </w:tc>
      </w:tr>
      <w:tr w:rsidR="007E208E" w:rsidRPr="00C4123E" w14:paraId="78797DB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DA4D5D4" w14:textId="66E9B4C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7AC08B3" w14:textId="21110F29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Деление текста на части. Составление плана сказки. Подробный пересказ.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В.М.Гаршин. «Сказка о жабе и розе».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676F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EEDE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1A4ACE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B4930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18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5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208E" w:rsidRPr="00C4123E" w14:paraId="7B4816E6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7D886DB" w14:textId="2EC9BFFD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8BA745E" w14:textId="267F51F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данного литературного жанра. Сказка или рассказ.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F412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3F4B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11335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EB05BE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6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208E" w:rsidRPr="00C4123E" w14:paraId="1C3AB8B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7A35D55" w14:textId="0CD72A8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1404F62" w14:textId="1F8C39B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П.П.Бажов «Серебряное копытце».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3243B5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C602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CE28DF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A6E157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208E" w:rsidRPr="00C4123E" w14:paraId="30F8F276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3CE3F8C" w14:textId="2BD8B603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A688E43" w14:textId="5E7F7358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П.П.Бажов «Серебряное копытце».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26873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E31E2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6C69F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82A11C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7E208E" w:rsidRPr="00C4123E" w14:paraId="470DCB3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97A534F" w14:textId="33CB6469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4DAF19D" w14:textId="7C00584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П.П.Бажов «Серебряное копытце».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73EDC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69C2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15247D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C9B90C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8284</w:t>
              </w:r>
            </w:hyperlink>
          </w:p>
        </w:tc>
      </w:tr>
      <w:tr w:rsidR="007E208E" w:rsidRPr="00C4123E" w14:paraId="0E34939D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7396A78" w14:textId="1CD7E963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0B682F7" w14:textId="31F150E2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Герои художественного произведения.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CB23D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B7894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BD8E7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90E8C9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208E" w:rsidRPr="00C4123E" w14:paraId="6A10B2C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20FB332" w14:textId="22213B41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F5A51BD" w14:textId="6619BDE3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Проверка техники чтения за полугодие.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FEB1E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CAB16" w14:textId="116CBB1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F3C4A9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706C71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208E" w:rsidRPr="00C4123E" w14:paraId="2D7D9636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A6FB3F" w14:textId="6FEB009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A0164E6" w14:textId="4DEEEEB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888A3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A7450" w14:textId="13521296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BCD3D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518A4F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5737DBC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5F86078" w14:textId="25832BE7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499C70A" w14:textId="3EA6B51F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С.Т.Аксаков «Аленький цветочек».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75B69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B285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771E6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CD6CB0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208E" w:rsidRPr="00C4123E" w14:paraId="6D5F72F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4F75476" w14:textId="2CEFFE6D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F6FED4F" w14:textId="1C7F49B2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С.Т.Аксаков «Аленький цветочек».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EFE39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BD7E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957E0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E116BC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9558</w:t>
              </w:r>
            </w:hyperlink>
          </w:p>
        </w:tc>
      </w:tr>
      <w:tr w:rsidR="007E208E" w:rsidRPr="00C4123E" w14:paraId="0FC2E6D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1CAAC94" w14:textId="0E006315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A3AE69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С.Т.Аксаков «Аленький цветочек».</w:t>
            </w:r>
          </w:p>
          <w:p w14:paraId="574B4F74" w14:textId="20AC054C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Выборочный пересказ сказки.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33FCF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D83AE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3150C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F590D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9418</w:t>
              </w:r>
            </w:hyperlink>
          </w:p>
        </w:tc>
      </w:tr>
      <w:tr w:rsidR="007E208E" w:rsidRPr="00C4123E" w14:paraId="71029BBB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31FAD29" w14:textId="3FE5DB0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142E7EB" w14:textId="6248A43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C7FD0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313D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5DFE2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9EBAAC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9710</w:t>
              </w:r>
            </w:hyperlink>
          </w:p>
        </w:tc>
      </w:tr>
      <w:tr w:rsidR="007E208E" w:rsidRPr="00C4123E" w14:paraId="6E1079EE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C1D4B2D" w14:textId="70111A99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AD9A2BC" w14:textId="6E0D0C0A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названием раздела. Е.Л.Шварц "Сказка о потерянном времени".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44F8A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3661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70A19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FF4669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983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5BD0831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9229FD1" w14:textId="5B36451C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059CE40" w14:textId="7321E99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Е.Л.Шварц "Сказка о потерянном времени".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4A1F0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4343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A40D6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6A3FA93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514BFE23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940D65A" w14:textId="4C0621CE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76C16DB" w14:textId="770ACCD2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Е.Л.Шварц "Сказка о потерянном времени".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5B97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7A42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80406E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534AFE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180F53F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B6175C8" w14:textId="224BC57D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4F0572B" w14:textId="7460907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В.Ю.Драгунский "Главные реки".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CDA7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6233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626F0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649CB7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6625FB7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F162738" w14:textId="4FE4043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FEB510F" w14:textId="37923E8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В.Ю.Драгунский "Главные реки".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916B6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A4F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B3204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5EB1233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208E" w:rsidRPr="00C4123E" w14:paraId="461BB05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A2D6610" w14:textId="798331A2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AB15F7D" w14:textId="1215EAB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В.Ю.Драгунский "Что любит Мишка".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A8F29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E41F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5E5C81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B3B1ED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3D5B8E0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F48F251" w14:textId="39140AC3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C84D8CE" w14:textId="6DD94F4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В.Ю.Драгунский "Что любит Мишка".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7E265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1805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F668CC" w14:textId="63755D4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D1F1AF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14C47BF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640013" w14:textId="50EDBEDE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363C3D4" w14:textId="15E16798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Особенности юмористического </w:t>
            </w: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текста. Авторское отношение к изображаемому.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5C5749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D590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9C017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2EFCE2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2B7D410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D35F3F" w14:textId="070E1132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7F9C6CB" w14:textId="2E95880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Пересказ текста от лица героев.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4C463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F92F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525CA6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5D3700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262910C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F34F292" w14:textId="41B66DA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D4AD85B" w14:textId="4B77EF02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В.Голявкин "Никакой я горчицы не ел".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5AE4B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50929" w14:textId="6AC93CEE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3D4B1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776084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53BEB7F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752225" w14:textId="0E987163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8ABB157" w14:textId="6BDB9F2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Оценка достижений. Проверочная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BF56E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4F4BD" w14:textId="45336DAC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DDF25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AA7D5B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faec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7E208E" w:rsidRPr="00C4123E" w14:paraId="0DFCE9B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6A400C1" w14:textId="0942A9C7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CBDC247" w14:textId="1133582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D319A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BD8E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F0C3F4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3E547B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7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208E" w:rsidRPr="00C4123E" w14:paraId="47A692D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A9DACE0" w14:textId="5D77DD5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DFDE018" w14:textId="0EDCA673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Б.Житков "Как я ловил человечков".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8AE6F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A6672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C8F46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955478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34</w:t>
              </w:r>
            </w:hyperlink>
          </w:p>
        </w:tc>
      </w:tr>
      <w:tr w:rsidR="007E208E" w:rsidRPr="00C4123E" w14:paraId="3BDB5551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C5AFDF1" w14:textId="5A73D063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9CCF239" w14:textId="215329F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Б.Житков "Как я ловил человечков".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754F39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D015E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DA4DC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E7F62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002</w:t>
              </w:r>
            </w:hyperlink>
          </w:p>
        </w:tc>
      </w:tr>
      <w:tr w:rsidR="007E208E" w:rsidRPr="00C4123E" w14:paraId="6AC93DA4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864D6C5" w14:textId="280E481F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F90354E" w14:textId="2FF4D6D5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К.Г.Паустовский "Корзина с еловыми шишками".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59E732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75EB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C9DF3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283F13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6A6CA06C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54EB00B" w14:textId="46F1A527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6C46C63" w14:textId="2978391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К.Г.Паустовский "Корзина с еловыми шишками".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EFC5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452E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0E317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48C036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208E" w:rsidRPr="00C4123E" w14:paraId="4B18C53D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4534D09" w14:textId="3F59A57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ABF517F" w14:textId="248F6CFA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К.Г.Паустовский "Корзина с еловыми шишками".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A65F4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3424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334D53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E2A62A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82</w:t>
              </w:r>
            </w:hyperlink>
          </w:p>
        </w:tc>
      </w:tr>
      <w:tr w:rsidR="007E208E" w:rsidRPr="00C4123E" w14:paraId="13914ACC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53A40F" w14:textId="46B7F652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3C98054" w14:textId="2D5479B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К.Г.Паустовский "Корзина с еловыми шишками".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4D0F2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B0FB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A7342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E879CA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4D8C4C61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7EF3A51" w14:textId="1A717C76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F9D16D5" w14:textId="366CBACA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Герои произведения.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81C85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E843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534C6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8A7198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7E208E" w:rsidRPr="00C4123E" w14:paraId="0FAD31D2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5AFF61" w14:textId="0EC07816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003F36C" w14:textId="3290FF6B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М.М.Зощенко "Ёлка".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9E3F24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917CE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42F78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C1DD62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7E208E" w:rsidRPr="00C4123E" w14:paraId="136C83A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25CF9BE" w14:textId="08CBA6D5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3E5A732" w14:textId="17F1F9CF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М.М.Зощенко "Ёлка".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4BF35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3611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6FAAC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8F894AE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20</w:t>
              </w:r>
            </w:hyperlink>
          </w:p>
        </w:tc>
      </w:tr>
      <w:tr w:rsidR="007E208E" w:rsidRPr="00C4123E" w14:paraId="68E25F2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5031FC4" w14:textId="742279FF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3E67F57" w14:textId="0FA116F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М.Цветаева "Наши царства", "Бежит тропинка..."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AFFDF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F43B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C508B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DED04E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208E" w:rsidRPr="00C4123E" w14:paraId="29859FE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F68FBFC" w14:textId="69AF167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997E1D2" w14:textId="66DD0763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С.А.Есенин "Бабушкины сказки".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BEDEA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06A5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AC2B8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60E9C0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</w:hyperlink>
          </w:p>
        </w:tc>
      </w:tr>
      <w:tr w:rsidR="007E208E" w:rsidRPr="00C4123E" w14:paraId="393D21D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6541A18" w14:textId="7CFE6DC8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379AE88" w14:textId="7CC9EB3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Д.Мамин-Сибиряк "Приёмыш".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2990D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758F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0D8833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82EDF6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0C790E48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9485AEB" w14:textId="47C69096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7D4E873" w14:textId="5556380B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Д.Мамин-Сибиряк "Приёмыш".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6600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E43EF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80F09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F9A45E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8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5BC68C3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B25A5C4" w14:textId="27A598F2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E55203B" w14:textId="0624209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С.А.Есенин "Лебёдушка".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C22A9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97ED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B39B6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25D991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216</w:t>
              </w:r>
            </w:hyperlink>
          </w:p>
        </w:tc>
      </w:tr>
      <w:tr w:rsidR="007E208E" w:rsidRPr="00C4123E" w14:paraId="3C3300B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AFE5F7E" w14:textId="16E93636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BA24E20" w14:textId="3A914F55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С.А.Есенин "Лебёдушка".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9BE41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9FE4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FEBCA6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3C15DA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4AB3354E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BAF9B5E" w14:textId="0BD1753C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AE816AC" w14:textId="753E7CB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BAC72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7415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12917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0162E9E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43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0F8ED49E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810BFA3" w14:textId="7D8B3A7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594AE67" w14:textId="2305503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М.М.Пришвин "Выскочка".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F3654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0658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C3A9A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4F918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554</w:t>
              </w:r>
            </w:hyperlink>
          </w:p>
        </w:tc>
      </w:tr>
      <w:tr w:rsidR="007E208E" w:rsidRPr="00C4123E" w14:paraId="256A891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57F6C70" w14:textId="614DCB01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347009FC" w14:textId="2C4DCE0D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А.И.Куприн "Барбос и Жулька".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3BE7C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7B854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6A72BBB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6458E2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662</w:t>
              </w:r>
            </w:hyperlink>
          </w:p>
        </w:tc>
      </w:tr>
      <w:tr w:rsidR="007E208E" w:rsidRPr="00C4123E" w14:paraId="1301958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31A0FED" w14:textId="0071C9FF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9E19F09" w14:textId="0CFA4B5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А.И.Куприн "Барбос и Жулька".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9EEEF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3652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8BA1B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2C6E30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7E208E" w:rsidRPr="00C4123E" w14:paraId="69E1221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ED26F81" w14:textId="6035730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A0C6D53" w14:textId="5F23569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В.П.Астафьев "Стрижонок Скрип".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CACB3D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3C4F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4072CF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254CA4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fdcc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208E" w:rsidRPr="00C4123E" w14:paraId="21455E2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E5C8CF" w14:textId="7D8B5478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655A217" w14:textId="0FFB348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В.П.Астафьев "Стрижонок Скрип".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380D9E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F484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33C82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49207E2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fded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208E" w:rsidRPr="00C4123E" w14:paraId="6688207C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39715A" w14:textId="653479E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FBE8794" w14:textId="4EA281FC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Е.И.Чарушин "Кабан".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63F23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0CDD9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F5E6F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6AA18D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fdff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7E208E" w:rsidRPr="00C4123E" w14:paraId="0D1E9A72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532538" w14:textId="2934710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3C7859A" w14:textId="76E2EB2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Герои рассказа. Выборочный пересказ.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5D178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C3A75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B3B7EFB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483534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44EDCF27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A17BE1C" w14:textId="42ED3314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BE528F1" w14:textId="6BAE0E5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И.С.Никитин "Русь".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60673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37AC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569CBB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6B8A71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0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256</w:t>
              </w:r>
            </w:hyperlink>
          </w:p>
        </w:tc>
      </w:tr>
      <w:tr w:rsidR="007E208E" w:rsidRPr="00C4123E" w14:paraId="71299DE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230E9CD" w14:textId="20CD5C6F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986471F" w14:textId="29CB860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С.Д.Дрожжин "Родине".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634E9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B115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65BEB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4652CA5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208E" w:rsidRPr="00C4123E" w14:paraId="7010AF4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49CBF5A" w14:textId="015FE3D2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C65BE54" w14:textId="7942FD60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А.В.Жигулин "О,Родина!".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3862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ED79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21AFF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F6991F1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0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7E208E" w:rsidRPr="00C4123E" w14:paraId="304FBA71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B202F3F" w14:textId="56B3AC6E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2CC16D9D" w14:textId="6F2B0EA2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 "Они защищали Родину. Песня защитников Брестской крепости".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6DED4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F26B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ADCB3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785A03C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420</w:t>
              </w:r>
            </w:hyperlink>
          </w:p>
        </w:tc>
      </w:tr>
      <w:tr w:rsidR="007E208E" w:rsidRPr="00C4123E" w14:paraId="67817B1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B05019" w14:textId="45EADA31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FFDC11F" w14:textId="42C43DFD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Е.Велтистов "Приключения Электроника".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E6ADC8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5C4A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276CD6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2B3D1B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556</w:t>
              </w:r>
            </w:hyperlink>
          </w:p>
        </w:tc>
      </w:tr>
      <w:tr w:rsidR="007E208E" w:rsidRPr="00C4123E" w14:paraId="0D2CEBA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D5C7D91" w14:textId="5DC1741F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04A1DD0" w14:textId="0F7DCB00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Е.Велтистов "Приключения Электроника".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666B0A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51422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3822A5B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39F9BE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7E208E" w:rsidRPr="00C4123E" w14:paraId="7512AF8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581286" w14:textId="6190BFCC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0CB5767" w14:textId="4EC665E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Кир Булычёв "Путешествие Алисы".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E4D126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88AA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2B0493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D5B5D2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682</w:t>
              </w:r>
            </w:hyperlink>
          </w:p>
        </w:tc>
      </w:tr>
      <w:tr w:rsidR="007E208E" w:rsidRPr="00C4123E" w14:paraId="1A7C83E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8E5F8D5" w14:textId="091ADC97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5987F532" w14:textId="601914F1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Годовая техника чтения.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D655A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FF2DA" w14:textId="61033906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348E9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E4EA77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7E208E" w:rsidRPr="00C4123E" w14:paraId="02402839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5DD5424" w14:textId="668D3A69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6F1C265" w14:textId="24129C5B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Д.Свифт Путешествие Гулливера".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BB63F4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63127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C870C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D9B19F9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7E208E" w:rsidRPr="00C4123E" w14:paraId="52C40C9B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253C01C" w14:textId="5306B8C4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11FDF53A" w14:textId="24D41706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Д.Свифт Путешествие Гулливера".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B570A2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EEA65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62DB9E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698FF557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3B53278B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62475C4" w14:textId="43EB2340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FC6C9C6" w14:textId="0E2544B8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Герои приключенческой литературы. Сравнение их характеров.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37AE8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E9B8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12406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53D4A2B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fba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3919E525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020C3C3" w14:textId="2EB4253E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402AF2A" w14:textId="6E8C996D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Г.Х.Андерсен "Русалочка".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068EE3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47E4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58C6AF0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6EF659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fbb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7E208E" w:rsidRPr="00C4123E" w14:paraId="5C5B91A1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1787D41" w14:textId="5AF59166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766A0505" w14:textId="0C2CF5DE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Г.Х.Андерсен "Русалочка".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4F8BE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7C75B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67DA1C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1E2714F4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7E208E" w:rsidRPr="00C4123E" w14:paraId="463A631A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FEEC825" w14:textId="19D7EDCB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46811A8B" w14:textId="57608234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Г.Х.Андерсен "Русалочка".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E41DF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D590E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2E31E6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3E3D06CB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</w:hyperlink>
          </w:p>
        </w:tc>
      </w:tr>
      <w:tr w:rsidR="007E208E" w:rsidRPr="00C4123E" w14:paraId="75EE57A0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8F8AF9E" w14:textId="0BCA4244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07760BB5" w14:textId="5BE89049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М.Твен "Приключения Тома Сойера".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ABC0E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4F0FC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6D9F75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548B0FEA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</w:t>
              </w:r>
            </w:hyperlink>
          </w:p>
        </w:tc>
      </w:tr>
      <w:tr w:rsidR="007E208E" w:rsidRPr="00C4123E" w14:paraId="3545097F" w14:textId="77777777" w:rsidTr="00AE5F36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3A48A3D" w14:textId="695CE30C" w:rsidR="007E208E" w:rsidRPr="00C4123E" w:rsidRDefault="007E208E" w:rsidP="007E20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tcMar>
              <w:top w:w="50" w:type="dxa"/>
              <w:left w:w="100" w:type="dxa"/>
            </w:tcMar>
          </w:tcPr>
          <w:p w14:paraId="6A581C66" w14:textId="4633F223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sz w:val="28"/>
                <w:szCs w:val="28"/>
              </w:rPr>
              <w:t>Итоговое повторение.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4677E1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1D220" w14:textId="7777777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96D1DF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14:paraId="28FE0CFD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29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</w:t>
              </w:r>
              <w:r w:rsidRPr="00C4123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7E208E" w:rsidRPr="00C4123E" w14:paraId="68D1E27F" w14:textId="77777777" w:rsidTr="00230B5E">
        <w:trPr>
          <w:trHeight w:val="144"/>
          <w:tblCellSpacing w:w="20" w:type="nil"/>
        </w:trPr>
        <w:tc>
          <w:tcPr>
            <w:tcW w:w="6319" w:type="dxa"/>
            <w:gridSpan w:val="2"/>
            <w:tcMar>
              <w:top w:w="50" w:type="dxa"/>
              <w:left w:w="100" w:type="dxa"/>
            </w:tcMar>
            <w:vAlign w:val="center"/>
          </w:tcPr>
          <w:p w14:paraId="25747B88" w14:textId="77777777" w:rsidR="007E208E" w:rsidRPr="00C4123E" w:rsidRDefault="007E208E" w:rsidP="007E208E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B3DE7C" w14:textId="39EF930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102</w:t>
            </w:r>
            <w:r w:rsidRPr="00C41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AF8DE" w14:textId="36E85207" w:rsidR="007E208E" w:rsidRPr="00C4123E" w:rsidRDefault="007E208E" w:rsidP="007E2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14:paraId="15DA0A82" w14:textId="77777777" w:rsidR="007E208E" w:rsidRPr="00C4123E" w:rsidRDefault="007E208E" w:rsidP="007E20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EB0C59" w14:textId="77777777" w:rsidR="00B52D2E" w:rsidRPr="009A0059" w:rsidRDefault="00B52D2E" w:rsidP="009A0059">
      <w:pPr>
        <w:rPr>
          <w:rFonts w:ascii="Times New Roman" w:hAnsi="Times New Roman" w:cs="Times New Roman"/>
          <w:sz w:val="28"/>
          <w:szCs w:val="28"/>
        </w:rPr>
        <w:sectPr w:rsidR="00B52D2E" w:rsidRPr="009A0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F9E757" w14:textId="77777777" w:rsidR="00B52D2E" w:rsidRPr="00C4123E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43" w:name="block-415724"/>
      <w:bookmarkEnd w:id="42"/>
      <w:r w:rsidRPr="00C4123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5E2CB6D7" w14:textId="77777777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9A0059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746F45D2" w14:textId="18F39AAD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44" w:name="affad5d6-e7c5-4217-a5f0-770d8e0e87a8"/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Литературное чтение (в 2 частях), </w:t>
      </w:r>
      <w:r w:rsid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класс/ Климанова Л.Ф., Горецкий В.Г., Голованова М.В. и др., Акционерное общество «Издательство «Просвещение»</w:t>
      </w:r>
      <w:bookmarkEnd w:id="44"/>
    </w:p>
    <w:p w14:paraId="6BD682D2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F65A41C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955765A" w14:textId="77777777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7EAA2CAA" w14:textId="77777777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45" w:name="d455677a-27ca-4068-ae57-28f9d9f99a29"/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рекомендации к учебнику Л.Ф. Климановой ФГОС</w:t>
      </w:r>
      <w:bookmarkEnd w:id="45"/>
    </w:p>
    <w:p w14:paraId="61806B05" w14:textId="77777777" w:rsidR="00B52D2E" w:rsidRPr="009A0059" w:rsidRDefault="00B52D2E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16968300" w14:textId="77777777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</w:t>
      </w:r>
      <w:r w:rsidRPr="009A00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ОВАТЕЛЬНЫЕ РЕСУРСЫ И РЕСУРСЫ СЕТИ ИНТЕРНЕТ</w:t>
      </w:r>
    </w:p>
    <w:p w14:paraId="272C44DC" w14:textId="5DA2E990" w:rsidR="00B52D2E" w:rsidRPr="009A0059" w:rsidRDefault="00262FB6" w:rsidP="009A00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A0059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m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edsoo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A005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subject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/32/1/</w:t>
      </w:r>
      <w:r w:rsidRPr="009A005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A0059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 </w:t>
      </w:r>
      <w:r w:rsidRPr="009A005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Климанова Л.Ф и др. Литературное чтение 1-4 класс. Электронное приложение к учебнику.</w:t>
      </w:r>
      <w:r w:rsidRPr="009A005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Видеофильмы, аудиозаписи в соответствии с </w:t>
      </w:r>
      <w:r w:rsidRPr="009A005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программой обучения</w:t>
      </w:r>
      <w:r w:rsidRPr="009A0059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46" w:name="ead47bee-61c2-4353-b0fd-07c1eef54e3f"/>
      <w:bookmarkEnd w:id="46"/>
    </w:p>
    <w:p w14:paraId="685A65B1" w14:textId="77777777" w:rsidR="00B52D2E" w:rsidRPr="009A0059" w:rsidRDefault="00B52D2E" w:rsidP="009A0059">
      <w:pPr>
        <w:rPr>
          <w:rFonts w:ascii="Times New Roman" w:hAnsi="Times New Roman" w:cs="Times New Roman"/>
          <w:sz w:val="28"/>
          <w:szCs w:val="28"/>
          <w:lang w:val="ru-RU"/>
        </w:rPr>
        <w:sectPr w:rsidR="00B52D2E" w:rsidRPr="009A0059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14:paraId="6EFC12DC" w14:textId="77777777" w:rsidR="00C65026" w:rsidRPr="009A0059" w:rsidRDefault="00C65026" w:rsidP="009A005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C65026" w:rsidRPr="009A00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367A"/>
    <w:multiLevelType w:val="multilevel"/>
    <w:tmpl w:val="34889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05BC1"/>
    <w:multiLevelType w:val="multilevel"/>
    <w:tmpl w:val="79F8A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61E6C"/>
    <w:multiLevelType w:val="multilevel"/>
    <w:tmpl w:val="7F542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D1789"/>
    <w:multiLevelType w:val="multilevel"/>
    <w:tmpl w:val="47804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20013"/>
    <w:multiLevelType w:val="multilevel"/>
    <w:tmpl w:val="199AA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2E0F7B"/>
    <w:multiLevelType w:val="multilevel"/>
    <w:tmpl w:val="4AFAA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46275"/>
    <w:multiLevelType w:val="multilevel"/>
    <w:tmpl w:val="CCB2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421B72"/>
    <w:multiLevelType w:val="multilevel"/>
    <w:tmpl w:val="58342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A6674A"/>
    <w:multiLevelType w:val="multilevel"/>
    <w:tmpl w:val="C0760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D6AF2"/>
    <w:multiLevelType w:val="multilevel"/>
    <w:tmpl w:val="4D6EF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72EC0"/>
    <w:multiLevelType w:val="multilevel"/>
    <w:tmpl w:val="7A2EB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80E80"/>
    <w:multiLevelType w:val="multilevel"/>
    <w:tmpl w:val="EBF82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F90308"/>
    <w:multiLevelType w:val="multilevel"/>
    <w:tmpl w:val="17C40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267D8A"/>
    <w:multiLevelType w:val="multilevel"/>
    <w:tmpl w:val="F8462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13BB7"/>
    <w:multiLevelType w:val="multilevel"/>
    <w:tmpl w:val="3B2EC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207E74"/>
    <w:multiLevelType w:val="multilevel"/>
    <w:tmpl w:val="D42C2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456B31"/>
    <w:multiLevelType w:val="multilevel"/>
    <w:tmpl w:val="00D41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301B8F"/>
    <w:multiLevelType w:val="multilevel"/>
    <w:tmpl w:val="FFDEA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027D3D"/>
    <w:multiLevelType w:val="multilevel"/>
    <w:tmpl w:val="E6781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D1742"/>
    <w:multiLevelType w:val="multilevel"/>
    <w:tmpl w:val="C5B0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3B5DD4"/>
    <w:multiLevelType w:val="multilevel"/>
    <w:tmpl w:val="B1F69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762404"/>
    <w:multiLevelType w:val="multilevel"/>
    <w:tmpl w:val="DF926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790082"/>
    <w:multiLevelType w:val="multilevel"/>
    <w:tmpl w:val="4D1E0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C16120"/>
    <w:multiLevelType w:val="multilevel"/>
    <w:tmpl w:val="922C2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F92B29"/>
    <w:multiLevelType w:val="multilevel"/>
    <w:tmpl w:val="0188F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9214AF"/>
    <w:multiLevelType w:val="multilevel"/>
    <w:tmpl w:val="48E29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354193"/>
    <w:multiLevelType w:val="multilevel"/>
    <w:tmpl w:val="D98A4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3E1C4E"/>
    <w:multiLevelType w:val="multilevel"/>
    <w:tmpl w:val="31667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163D4F"/>
    <w:multiLevelType w:val="multilevel"/>
    <w:tmpl w:val="6BE46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8626A7"/>
    <w:multiLevelType w:val="multilevel"/>
    <w:tmpl w:val="406A8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2C31D8"/>
    <w:multiLevelType w:val="multilevel"/>
    <w:tmpl w:val="AC560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2B1506"/>
    <w:multiLevelType w:val="multilevel"/>
    <w:tmpl w:val="658AF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FE0497"/>
    <w:multiLevelType w:val="multilevel"/>
    <w:tmpl w:val="6F1E3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7F77A1"/>
    <w:multiLevelType w:val="multilevel"/>
    <w:tmpl w:val="4246F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7E2AF1"/>
    <w:multiLevelType w:val="multilevel"/>
    <w:tmpl w:val="461E6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792116"/>
    <w:multiLevelType w:val="multilevel"/>
    <w:tmpl w:val="23DE5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850695"/>
    <w:multiLevelType w:val="multilevel"/>
    <w:tmpl w:val="7A98A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29"/>
  </w:num>
  <w:num w:numId="4">
    <w:abstractNumId w:val="6"/>
  </w:num>
  <w:num w:numId="5">
    <w:abstractNumId w:val="15"/>
  </w:num>
  <w:num w:numId="6">
    <w:abstractNumId w:val="28"/>
  </w:num>
  <w:num w:numId="7">
    <w:abstractNumId w:val="25"/>
  </w:num>
  <w:num w:numId="8">
    <w:abstractNumId w:val="0"/>
  </w:num>
  <w:num w:numId="9">
    <w:abstractNumId w:val="35"/>
  </w:num>
  <w:num w:numId="10">
    <w:abstractNumId w:val="9"/>
  </w:num>
  <w:num w:numId="11">
    <w:abstractNumId w:val="4"/>
  </w:num>
  <w:num w:numId="12">
    <w:abstractNumId w:val="20"/>
  </w:num>
  <w:num w:numId="13">
    <w:abstractNumId w:val="17"/>
  </w:num>
  <w:num w:numId="14">
    <w:abstractNumId w:val="34"/>
  </w:num>
  <w:num w:numId="15">
    <w:abstractNumId w:val="21"/>
  </w:num>
  <w:num w:numId="16">
    <w:abstractNumId w:val="27"/>
  </w:num>
  <w:num w:numId="17">
    <w:abstractNumId w:val="19"/>
  </w:num>
  <w:num w:numId="18">
    <w:abstractNumId w:val="11"/>
  </w:num>
  <w:num w:numId="19">
    <w:abstractNumId w:val="12"/>
  </w:num>
  <w:num w:numId="20">
    <w:abstractNumId w:val="26"/>
  </w:num>
  <w:num w:numId="21">
    <w:abstractNumId w:val="23"/>
  </w:num>
  <w:num w:numId="22">
    <w:abstractNumId w:val="36"/>
  </w:num>
  <w:num w:numId="23">
    <w:abstractNumId w:val="7"/>
  </w:num>
  <w:num w:numId="24">
    <w:abstractNumId w:val="31"/>
  </w:num>
  <w:num w:numId="25">
    <w:abstractNumId w:val="22"/>
  </w:num>
  <w:num w:numId="26">
    <w:abstractNumId w:val="14"/>
  </w:num>
  <w:num w:numId="27">
    <w:abstractNumId w:val="13"/>
  </w:num>
  <w:num w:numId="28">
    <w:abstractNumId w:val="30"/>
  </w:num>
  <w:num w:numId="29">
    <w:abstractNumId w:val="24"/>
  </w:num>
  <w:num w:numId="30">
    <w:abstractNumId w:val="3"/>
  </w:num>
  <w:num w:numId="31">
    <w:abstractNumId w:val="16"/>
  </w:num>
  <w:num w:numId="32">
    <w:abstractNumId w:val="10"/>
  </w:num>
  <w:num w:numId="33">
    <w:abstractNumId w:val="8"/>
  </w:num>
  <w:num w:numId="34">
    <w:abstractNumId w:val="32"/>
  </w:num>
  <w:num w:numId="35">
    <w:abstractNumId w:val="33"/>
  </w:num>
  <w:num w:numId="36">
    <w:abstractNumId w:val="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2D2E"/>
    <w:rsid w:val="00076346"/>
    <w:rsid w:val="0009494D"/>
    <w:rsid w:val="001A4214"/>
    <w:rsid w:val="001E5D16"/>
    <w:rsid w:val="00230B5E"/>
    <w:rsid w:val="00262FB6"/>
    <w:rsid w:val="00675535"/>
    <w:rsid w:val="00740A66"/>
    <w:rsid w:val="007831AC"/>
    <w:rsid w:val="007E208E"/>
    <w:rsid w:val="008721BE"/>
    <w:rsid w:val="009A0059"/>
    <w:rsid w:val="00B379B2"/>
    <w:rsid w:val="00B52D2E"/>
    <w:rsid w:val="00C135E7"/>
    <w:rsid w:val="00C4123E"/>
    <w:rsid w:val="00C65026"/>
    <w:rsid w:val="00CD017E"/>
    <w:rsid w:val="00D2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7C5D7"/>
  <w15:docId w15:val="{32044264-FC33-4399-B3D5-1CE015CA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4c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f29f5c50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8eb4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a20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bf6a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8f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0a6" TargetMode="External"/><Relationship Id="rId37" Type="http://schemas.openxmlformats.org/officeDocument/2006/relationships/hyperlink" Target="https://m.edsoo.ru/f29f6d1c" TargetMode="External"/><Relationship Id="rId53" Type="http://schemas.openxmlformats.org/officeDocument/2006/relationships/hyperlink" Target="https://m.edsoo.ru/f29f87f2" TargetMode="External"/><Relationship Id="rId58" Type="http://schemas.openxmlformats.org/officeDocument/2006/relationships/hyperlink" Target="https://m.edsoo.ru/f29f85c2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a21e" TargetMode="External"/><Relationship Id="rId102" Type="http://schemas.openxmlformats.org/officeDocument/2006/relationships/hyperlink" Target="https://m.edsoo.ru/f29fe6ac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9fdcc0" TargetMode="External"/><Relationship Id="rId22" Type="http://schemas.openxmlformats.org/officeDocument/2006/relationships/hyperlink" Target="https://m.edsoo.ru/f29f5d7c" TargetMode="External"/><Relationship Id="rId27" Type="http://schemas.openxmlformats.org/officeDocument/2006/relationships/hyperlink" Target="https://m.edsoo.ru/f29f55de" TargetMode="External"/><Relationship Id="rId43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ff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c0aa" TargetMode="External"/><Relationship Id="rId80" Type="http://schemas.openxmlformats.org/officeDocument/2006/relationships/hyperlink" Target="https://m.edsoo.ru/f29f9d82" TargetMode="External"/><Relationship Id="rId85" Type="http://schemas.openxmlformats.org/officeDocument/2006/relationships/hyperlink" Target="https://m.edsoo.ru/f29fa7a0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1c8" TargetMode="External"/><Relationship Id="rId38" Type="http://schemas.openxmlformats.org/officeDocument/2006/relationships/hyperlink" Target="https://m.edsoo.ru/f29f70aa" TargetMode="External"/><Relationship Id="rId59" Type="http://schemas.openxmlformats.org/officeDocument/2006/relationships/hyperlink" Target="https://m.edsoo.ru/f29f8b1c" TargetMode="External"/><Relationship Id="rId103" Type="http://schemas.openxmlformats.org/officeDocument/2006/relationships/hyperlink" Target="https://m.edsoo.ru/f29fb420" TargetMode="External"/><Relationship Id="rId108" Type="http://schemas.openxmlformats.org/officeDocument/2006/relationships/hyperlink" Target="https://m.edsoo.ru/f2a0a5e2" TargetMode="External"/><Relationship Id="rId54" Type="http://schemas.openxmlformats.org/officeDocument/2006/relationships/hyperlink" Target="https://m.edsoo.ru/f29f7e42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9fde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a09ae8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1d4" TargetMode="External"/><Relationship Id="rId114" Type="http://schemas.openxmlformats.org/officeDocument/2006/relationships/hyperlink" Target="https://m.edsoo.ru/f29fc7b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7cbc" TargetMode="External"/><Relationship Id="rId60" Type="http://schemas.openxmlformats.org/officeDocument/2006/relationships/hyperlink" Target="https://m.edsoo.ru/f29f86d0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a66a" TargetMode="External"/><Relationship Id="rId86" Type="http://schemas.openxmlformats.org/officeDocument/2006/relationships/hyperlink" Target="https://m.edsoo.ru/f29fa8ae" TargetMode="External"/><Relationship Id="rId94" Type="http://schemas.openxmlformats.org/officeDocument/2006/relationships/hyperlink" Target="https://m.edsoo.ru/f29fdb80" TargetMode="External"/><Relationship Id="rId99" Type="http://schemas.openxmlformats.org/officeDocument/2006/relationships/hyperlink" Target="https://m.edsoo.ru/f2a0b6a4" TargetMode="External"/><Relationship Id="rId101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c04" TargetMode="External"/><Relationship Id="rId109" Type="http://schemas.openxmlformats.org/officeDocument/2006/relationships/hyperlink" Target="https://m.edsoo.ru/f2a0a36c" TargetMode="External"/><Relationship Id="rId34" Type="http://schemas.openxmlformats.org/officeDocument/2006/relationships/hyperlink" Target="https://m.edsoo.ru/f29f6952" TargetMode="External"/><Relationship Id="rId50" Type="http://schemas.openxmlformats.org/officeDocument/2006/relationships/hyperlink" Target="https://m.edsoo.ru/f29f9300" TargetMode="External"/><Relationship Id="rId55" Type="http://schemas.openxmlformats.org/officeDocument/2006/relationships/hyperlink" Target="https://m.edsoo.ru/f29f890a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ff4" TargetMode="External"/><Relationship Id="rId104" Type="http://schemas.openxmlformats.org/officeDocument/2006/relationships/hyperlink" Target="https://m.edsoo.ru/f29fb556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6ec" TargetMode="External"/><Relationship Id="rId24" Type="http://schemas.openxmlformats.org/officeDocument/2006/relationships/hyperlink" Target="https://m.edsoo.ru/f29f539a" TargetMode="External"/><Relationship Id="rId40" Type="http://schemas.openxmlformats.org/officeDocument/2006/relationships/hyperlink" Target="https://m.edsoo.ru/f29f6c04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a0ba28" TargetMode="External"/><Relationship Id="rId110" Type="http://schemas.openxmlformats.org/officeDocument/2006/relationships/hyperlink" Target="https://m.edsoo.ru/f29fba1a" TargetMode="External"/><Relationship Id="rId115" Type="http://schemas.openxmlformats.org/officeDocument/2006/relationships/hyperlink" Target="https://m.edsoo.ru/f29fc30c" TargetMode="External"/><Relationship Id="rId61" Type="http://schemas.openxmlformats.org/officeDocument/2006/relationships/hyperlink" Target="https://m.edsoo.ru/f29f7ba4" TargetMode="External"/><Relationship Id="rId82" Type="http://schemas.openxmlformats.org/officeDocument/2006/relationships/hyperlink" Target="https://m.edsoo.ru/f29fac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e94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9fe256" TargetMode="External"/><Relationship Id="rId105" Type="http://schemas.openxmlformats.org/officeDocument/2006/relationships/hyperlink" Target="https://m.edsoo.ru/f29fb7e0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bdc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662" TargetMode="External"/><Relationship Id="rId98" Type="http://schemas.openxmlformats.org/officeDocument/2006/relationships/hyperlink" Target="https://m.edsoo.ru/f29fe12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9962" TargetMode="External"/><Relationship Id="rId46" Type="http://schemas.openxmlformats.org/officeDocument/2006/relationships/hyperlink" Target="https://m.edsoo.ru/f29f7956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f29f5282" TargetMode="External"/><Relationship Id="rId41" Type="http://schemas.openxmlformats.org/officeDocument/2006/relationships/hyperlink" Target="https://m.edsoo.ru/f29f783e" TargetMode="External"/><Relationship Id="rId62" Type="http://schemas.openxmlformats.org/officeDocument/2006/relationships/hyperlink" Target="https://m.edsoo.ru/f29f7a78" TargetMode="External"/><Relationship Id="rId83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f29fad7c" TargetMode="External"/><Relationship Id="rId111" Type="http://schemas.openxmlformats.org/officeDocument/2006/relationships/hyperlink" Target="https://m.edsoo.ru/f29fbb28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ace" TargetMode="External"/><Relationship Id="rId57" Type="http://schemas.openxmlformats.org/officeDocument/2006/relationships/hyperlink" Target="https://m.edsoo.ru/f29f8a18" TargetMode="External"/><Relationship Id="rId106" Type="http://schemas.openxmlformats.org/officeDocument/2006/relationships/hyperlink" Target="https://m.edsoo.ru/f29fb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7373</Words>
  <Characters>42028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9</cp:revision>
  <cp:lastPrinted>2025-08-29T14:00:00Z</cp:lastPrinted>
  <dcterms:created xsi:type="dcterms:W3CDTF">2025-08-22T06:06:00Z</dcterms:created>
  <dcterms:modified xsi:type="dcterms:W3CDTF">2025-09-29T13:14:00Z</dcterms:modified>
</cp:coreProperties>
</file>